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61E4" w14:textId="34F11AB3" w:rsidR="004D42BB" w:rsidRPr="007C2325" w:rsidRDefault="008738CE" w:rsidP="007C2325">
      <w:pPr>
        <w:pStyle w:val="Heading1"/>
        <w:jc w:val="center"/>
        <w:rPr>
          <w:b/>
          <w:color w:val="1F497D"/>
          <w:sz w:val="24"/>
          <w:szCs w:val="24"/>
        </w:rPr>
      </w:pPr>
      <w:proofErr w:type="spellStart"/>
      <w:r>
        <w:rPr>
          <w:b/>
          <w:color w:val="1F497D"/>
          <w:sz w:val="24"/>
          <w:szCs w:val="24"/>
        </w:rPr>
        <w:t>CoPEC</w:t>
      </w:r>
      <w:proofErr w:type="spellEnd"/>
      <w:r w:rsidR="001157BA">
        <w:rPr>
          <w:b/>
          <w:color w:val="1F497D"/>
          <w:sz w:val="24"/>
          <w:szCs w:val="24"/>
        </w:rPr>
        <w:t xml:space="preserve"> </w:t>
      </w:r>
      <w:r w:rsidR="004D42BB" w:rsidRPr="00191056">
        <w:rPr>
          <w:b/>
          <w:color w:val="1F497D"/>
          <w:sz w:val="24"/>
          <w:szCs w:val="24"/>
        </w:rPr>
        <w:t xml:space="preserve">MEETING </w:t>
      </w:r>
      <w:r w:rsidR="00C27369">
        <w:rPr>
          <w:b/>
          <w:color w:val="1F497D"/>
          <w:sz w:val="24"/>
          <w:szCs w:val="24"/>
        </w:rPr>
        <w:t>Minutes</w:t>
      </w:r>
    </w:p>
    <w:tbl>
      <w:tblPr>
        <w:tblW w:w="1944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2250"/>
        <w:gridCol w:w="520"/>
        <w:gridCol w:w="2270"/>
        <w:gridCol w:w="2790"/>
        <w:gridCol w:w="2790"/>
        <w:gridCol w:w="2790"/>
      </w:tblGrid>
      <w:tr w:rsidR="00E14EE2" w:rsidRPr="006B4126" w14:paraId="2EEE42C8" w14:textId="77777777" w:rsidTr="00FC03D4">
        <w:trPr>
          <w:gridAfter w:val="3"/>
          <w:wAfter w:w="8370" w:type="dxa"/>
          <w:cantSplit/>
          <w:tblHeader/>
        </w:trPr>
        <w:tc>
          <w:tcPr>
            <w:tcW w:w="2970" w:type="dxa"/>
            <w:shd w:val="pct12" w:color="auto" w:fill="FFFFFF"/>
          </w:tcPr>
          <w:p w14:paraId="7092221F" w14:textId="77777777" w:rsidR="00E14EE2" w:rsidRPr="006B4126" w:rsidRDefault="00E14EE2" w:rsidP="00E14EE2">
            <w:pPr>
              <w:pStyle w:val="Heading4"/>
              <w:rPr>
                <w:i w:val="0"/>
                <w:szCs w:val="18"/>
              </w:rPr>
            </w:pPr>
            <w:r>
              <w:rPr>
                <w:b/>
                <w:i w:val="0"/>
                <w:szCs w:val="18"/>
              </w:rPr>
              <w:t>Meeting/</w:t>
            </w:r>
            <w:r w:rsidRPr="006B4126">
              <w:rPr>
                <w:b/>
                <w:i w:val="0"/>
                <w:szCs w:val="18"/>
              </w:rPr>
              <w:t>Project Name:</w:t>
            </w:r>
          </w:p>
        </w:tc>
        <w:tc>
          <w:tcPr>
            <w:tcW w:w="8100" w:type="dxa"/>
            <w:gridSpan w:val="4"/>
          </w:tcPr>
          <w:p w14:paraId="3133E53E" w14:textId="77777777" w:rsidR="00E14EE2" w:rsidRPr="006B4126" w:rsidRDefault="00F15E6C" w:rsidP="00E14EE2">
            <w:pPr>
              <w:pStyle w:val="Heading4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Committee on Pediatric Emergency Care</w:t>
            </w:r>
            <w:r w:rsidR="00E14EE2">
              <w:rPr>
                <w:i w:val="0"/>
                <w:szCs w:val="18"/>
              </w:rPr>
              <w:t xml:space="preserve"> </w:t>
            </w:r>
          </w:p>
        </w:tc>
      </w:tr>
      <w:tr w:rsidR="00E14EE2" w:rsidRPr="006B4126" w14:paraId="55D67761" w14:textId="77777777" w:rsidTr="00FC03D4">
        <w:trPr>
          <w:gridAfter w:val="3"/>
          <w:wAfter w:w="8370" w:type="dxa"/>
          <w:cantSplit/>
          <w:tblHeader/>
        </w:trPr>
        <w:tc>
          <w:tcPr>
            <w:tcW w:w="2970" w:type="dxa"/>
            <w:shd w:val="pct12" w:color="auto" w:fill="FFFFFF"/>
          </w:tcPr>
          <w:p w14:paraId="0584C289" w14:textId="77777777" w:rsidR="00E14EE2" w:rsidRPr="006B4126" w:rsidRDefault="00E14EE2" w:rsidP="00E14EE2">
            <w:pPr>
              <w:pStyle w:val="Heading4"/>
              <w:rPr>
                <w:i w:val="0"/>
                <w:szCs w:val="18"/>
              </w:rPr>
            </w:pPr>
            <w:r w:rsidRPr="006B4126">
              <w:rPr>
                <w:b/>
                <w:i w:val="0"/>
                <w:szCs w:val="18"/>
              </w:rPr>
              <w:t>Date of Meeting:</w:t>
            </w:r>
            <w:r w:rsidRPr="006B4126">
              <w:rPr>
                <w:i w:val="0"/>
                <w:szCs w:val="18"/>
              </w:rPr>
              <w:t xml:space="preserve"> </w:t>
            </w:r>
          </w:p>
        </w:tc>
        <w:tc>
          <w:tcPr>
            <w:tcW w:w="3060" w:type="dxa"/>
          </w:tcPr>
          <w:p w14:paraId="5127A702" w14:textId="7E3C7955" w:rsidR="00E14EE2" w:rsidRPr="006B4126" w:rsidRDefault="00412D9D" w:rsidP="00E14EE2">
            <w:pPr>
              <w:pStyle w:val="Heading4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A</w:t>
            </w:r>
            <w:r w:rsidR="003340CF">
              <w:rPr>
                <w:i w:val="0"/>
                <w:szCs w:val="18"/>
              </w:rPr>
              <w:t>ugust 11</w:t>
            </w:r>
            <w:r>
              <w:rPr>
                <w:i w:val="0"/>
                <w:szCs w:val="18"/>
              </w:rPr>
              <w:t>,</w:t>
            </w:r>
            <w:r w:rsidR="00B41582">
              <w:rPr>
                <w:i w:val="0"/>
                <w:szCs w:val="18"/>
              </w:rPr>
              <w:t xml:space="preserve"> 202</w:t>
            </w:r>
            <w:r w:rsidR="008A30C5">
              <w:rPr>
                <w:i w:val="0"/>
                <w:szCs w:val="18"/>
              </w:rPr>
              <w:t>2</w:t>
            </w:r>
          </w:p>
        </w:tc>
        <w:tc>
          <w:tcPr>
            <w:tcW w:w="2250" w:type="dxa"/>
            <w:shd w:val="pct12" w:color="auto" w:fill="FFFFFF"/>
          </w:tcPr>
          <w:p w14:paraId="793EDC21" w14:textId="77777777" w:rsidR="00E14EE2" w:rsidRPr="006B4126" w:rsidRDefault="00E14EE2" w:rsidP="00E14EE2">
            <w:pPr>
              <w:pStyle w:val="Heading4"/>
              <w:rPr>
                <w:b/>
                <w:i w:val="0"/>
                <w:szCs w:val="18"/>
              </w:rPr>
            </w:pPr>
            <w:r>
              <w:rPr>
                <w:b/>
                <w:i w:val="0"/>
                <w:szCs w:val="18"/>
              </w:rPr>
              <w:t>Start t</w:t>
            </w:r>
            <w:r w:rsidRPr="006B4126">
              <w:rPr>
                <w:b/>
                <w:i w:val="0"/>
                <w:szCs w:val="18"/>
              </w:rPr>
              <w:t>ime:</w:t>
            </w:r>
          </w:p>
        </w:tc>
        <w:tc>
          <w:tcPr>
            <w:tcW w:w="2790" w:type="dxa"/>
            <w:gridSpan w:val="2"/>
          </w:tcPr>
          <w:p w14:paraId="7B8FC71C" w14:textId="69180CA0" w:rsidR="00E14EE2" w:rsidRPr="006B4126" w:rsidRDefault="00661285" w:rsidP="00E14EE2">
            <w:pPr>
              <w:pStyle w:val="Heading4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1</w:t>
            </w:r>
            <w:r w:rsidR="000E62D1">
              <w:rPr>
                <w:i w:val="0"/>
                <w:szCs w:val="18"/>
              </w:rPr>
              <w:t>1</w:t>
            </w:r>
            <w:r w:rsidR="00F15E6C">
              <w:rPr>
                <w:i w:val="0"/>
                <w:szCs w:val="18"/>
              </w:rPr>
              <w:t>:0</w:t>
            </w:r>
            <w:r w:rsidR="002971FF">
              <w:rPr>
                <w:i w:val="0"/>
                <w:szCs w:val="18"/>
              </w:rPr>
              <w:t>0</w:t>
            </w:r>
            <w:r w:rsidR="002C0354">
              <w:rPr>
                <w:i w:val="0"/>
                <w:szCs w:val="18"/>
              </w:rPr>
              <w:t xml:space="preserve"> </w:t>
            </w:r>
            <w:r w:rsidR="00D61918">
              <w:rPr>
                <w:i w:val="0"/>
                <w:szCs w:val="18"/>
              </w:rPr>
              <w:t>A</w:t>
            </w:r>
            <w:r w:rsidR="00E14EE2">
              <w:rPr>
                <w:i w:val="0"/>
                <w:szCs w:val="18"/>
              </w:rPr>
              <w:t>M CST</w:t>
            </w:r>
            <w:r w:rsidR="00412D9D">
              <w:rPr>
                <w:i w:val="0"/>
                <w:szCs w:val="18"/>
              </w:rPr>
              <w:t xml:space="preserve"> / 12:00 PM EST</w:t>
            </w:r>
          </w:p>
        </w:tc>
      </w:tr>
      <w:tr w:rsidR="00E14EE2" w:rsidRPr="006B4126" w14:paraId="56EC75BB" w14:textId="77777777" w:rsidTr="00FC03D4">
        <w:trPr>
          <w:gridAfter w:val="3"/>
          <w:wAfter w:w="8370" w:type="dxa"/>
          <w:cantSplit/>
          <w:tblHeader/>
        </w:trPr>
        <w:tc>
          <w:tcPr>
            <w:tcW w:w="2970" w:type="dxa"/>
            <w:shd w:val="pct12" w:color="auto" w:fill="FFFFFF"/>
          </w:tcPr>
          <w:p w14:paraId="1FAEA7F8" w14:textId="77777777" w:rsidR="00E14EE2" w:rsidRPr="006B4126" w:rsidRDefault="00E14EE2" w:rsidP="00E14EE2">
            <w:pPr>
              <w:pStyle w:val="Heading4"/>
              <w:rPr>
                <w:b/>
                <w:i w:val="0"/>
                <w:szCs w:val="18"/>
              </w:rPr>
            </w:pPr>
            <w:r w:rsidRPr="006B4126">
              <w:rPr>
                <w:b/>
                <w:i w:val="0"/>
                <w:szCs w:val="18"/>
              </w:rPr>
              <w:t>Location</w:t>
            </w:r>
            <w:r>
              <w:rPr>
                <w:b/>
                <w:i w:val="0"/>
                <w:szCs w:val="18"/>
              </w:rPr>
              <w:t>:</w:t>
            </w:r>
          </w:p>
        </w:tc>
        <w:tc>
          <w:tcPr>
            <w:tcW w:w="3060" w:type="dxa"/>
          </w:tcPr>
          <w:p w14:paraId="0A6EA5DF" w14:textId="77777777" w:rsidR="00E14EE2" w:rsidRPr="006B4126" w:rsidRDefault="00CD0776" w:rsidP="00E14EE2">
            <w:pPr>
              <w:pStyle w:val="Heading4"/>
              <w:rPr>
                <w:i w:val="0"/>
                <w:szCs w:val="18"/>
              </w:rPr>
            </w:pPr>
            <w:r w:rsidRPr="00B938EB">
              <w:rPr>
                <w:i w:val="0"/>
                <w:szCs w:val="18"/>
              </w:rPr>
              <w:t>Williamson County EOC, 304 Beasley Drive, Franklin/ Room 112</w:t>
            </w:r>
          </w:p>
        </w:tc>
        <w:tc>
          <w:tcPr>
            <w:tcW w:w="2250" w:type="dxa"/>
            <w:shd w:val="pct12" w:color="auto" w:fill="FFFFFF"/>
          </w:tcPr>
          <w:p w14:paraId="51DE0825" w14:textId="77777777" w:rsidR="00E14EE2" w:rsidRPr="006B4126" w:rsidRDefault="00E14EE2" w:rsidP="00E14EE2">
            <w:pPr>
              <w:pStyle w:val="Heading4"/>
              <w:rPr>
                <w:b/>
                <w:i w:val="0"/>
                <w:szCs w:val="18"/>
              </w:rPr>
            </w:pPr>
            <w:r>
              <w:rPr>
                <w:b/>
                <w:i w:val="0"/>
                <w:szCs w:val="18"/>
              </w:rPr>
              <w:t>End time:</w:t>
            </w:r>
          </w:p>
        </w:tc>
        <w:tc>
          <w:tcPr>
            <w:tcW w:w="2790" w:type="dxa"/>
            <w:gridSpan w:val="2"/>
          </w:tcPr>
          <w:p w14:paraId="4DEB4CC1" w14:textId="317D2244" w:rsidR="00E14EE2" w:rsidRPr="006B4126" w:rsidRDefault="00384C97" w:rsidP="00E14EE2">
            <w:pPr>
              <w:pStyle w:val="Heading4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 xml:space="preserve"> 1:11</w:t>
            </w:r>
            <w:r w:rsidR="001D5509">
              <w:rPr>
                <w:i w:val="0"/>
                <w:szCs w:val="18"/>
              </w:rPr>
              <w:t xml:space="preserve"> PM CST</w:t>
            </w:r>
            <w:r>
              <w:rPr>
                <w:i w:val="0"/>
                <w:szCs w:val="18"/>
              </w:rPr>
              <w:t xml:space="preserve"> /   2:11 PM EST </w:t>
            </w:r>
            <w:r w:rsidR="001D5509">
              <w:rPr>
                <w:i w:val="0"/>
                <w:szCs w:val="18"/>
              </w:rPr>
              <w:t xml:space="preserve"> </w:t>
            </w:r>
          </w:p>
        </w:tc>
      </w:tr>
      <w:tr w:rsidR="00E14EE2" w:rsidRPr="006B4126" w14:paraId="1F6ED333" w14:textId="77777777" w:rsidTr="00FC03D4">
        <w:trPr>
          <w:gridAfter w:val="3"/>
          <w:wAfter w:w="8370" w:type="dxa"/>
          <w:cantSplit/>
          <w:tblHeader/>
        </w:trPr>
        <w:tc>
          <w:tcPr>
            <w:tcW w:w="2970" w:type="dxa"/>
            <w:shd w:val="pct12" w:color="auto" w:fill="FFFFFF"/>
          </w:tcPr>
          <w:p w14:paraId="486D7D2C" w14:textId="77777777" w:rsidR="00E14EE2" w:rsidRPr="006B4126" w:rsidRDefault="00E14EE2" w:rsidP="00E14EE2">
            <w:pPr>
              <w:pStyle w:val="Heading4"/>
              <w:rPr>
                <w:b/>
                <w:i w:val="0"/>
                <w:szCs w:val="18"/>
              </w:rPr>
            </w:pPr>
            <w:r>
              <w:rPr>
                <w:b/>
                <w:i w:val="0"/>
                <w:szCs w:val="18"/>
              </w:rPr>
              <w:t>Chair:</w:t>
            </w:r>
          </w:p>
        </w:tc>
        <w:tc>
          <w:tcPr>
            <w:tcW w:w="3060" w:type="dxa"/>
          </w:tcPr>
          <w:p w14:paraId="2B67CC97" w14:textId="77777777" w:rsidR="00E14EE2" w:rsidRPr="006B4126" w:rsidRDefault="00661285" w:rsidP="00E14EE2">
            <w:pPr>
              <w:pStyle w:val="Heading4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Lee Blair</w:t>
            </w:r>
          </w:p>
        </w:tc>
        <w:tc>
          <w:tcPr>
            <w:tcW w:w="2250" w:type="dxa"/>
            <w:shd w:val="pct12" w:color="auto" w:fill="FFFFFF"/>
          </w:tcPr>
          <w:p w14:paraId="48207AE5" w14:textId="77777777" w:rsidR="00E14EE2" w:rsidRPr="006B4126" w:rsidRDefault="00E14EE2" w:rsidP="00E14EE2">
            <w:pPr>
              <w:pStyle w:val="Heading4"/>
              <w:rPr>
                <w:b/>
                <w:i w:val="0"/>
                <w:szCs w:val="18"/>
              </w:rPr>
            </w:pPr>
            <w:r>
              <w:rPr>
                <w:b/>
                <w:i w:val="0"/>
                <w:szCs w:val="18"/>
              </w:rPr>
              <w:t>Minutes Recorded By</w:t>
            </w:r>
            <w:r w:rsidRPr="006B4126">
              <w:rPr>
                <w:b/>
                <w:i w:val="0"/>
                <w:szCs w:val="18"/>
              </w:rPr>
              <w:t>:</w:t>
            </w:r>
          </w:p>
        </w:tc>
        <w:tc>
          <w:tcPr>
            <w:tcW w:w="2790" w:type="dxa"/>
            <w:gridSpan w:val="2"/>
          </w:tcPr>
          <w:p w14:paraId="21178C51" w14:textId="77777777" w:rsidR="00E14EE2" w:rsidRPr="006B4126" w:rsidRDefault="00661285" w:rsidP="00E14EE2">
            <w:pPr>
              <w:pStyle w:val="Heading4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Jennifer Powell</w:t>
            </w:r>
          </w:p>
        </w:tc>
      </w:tr>
      <w:tr w:rsidR="00E14EE2" w:rsidRPr="006B4126" w14:paraId="63B8D61E" w14:textId="77777777" w:rsidTr="00FC03D4">
        <w:tblPrEx>
          <w:tblBorders>
            <w:insideH w:val="none" w:sz="0" w:space="0" w:color="auto"/>
            <w:insideV w:val="none" w:sz="0" w:space="0" w:color="auto"/>
          </w:tblBorders>
          <w:shd w:val="clear" w:color="auto" w:fill="800080"/>
        </w:tblPrEx>
        <w:trPr>
          <w:gridAfter w:val="3"/>
          <w:wAfter w:w="8370" w:type="dxa"/>
          <w:cantSplit/>
        </w:trPr>
        <w:tc>
          <w:tcPr>
            <w:tcW w:w="11070" w:type="dxa"/>
            <w:gridSpan w:val="5"/>
            <w:tcBorders>
              <w:bottom w:val="nil"/>
            </w:tcBorders>
            <w:shd w:val="clear" w:color="auto" w:fill="1F497D"/>
          </w:tcPr>
          <w:p w14:paraId="79A901D9" w14:textId="77777777" w:rsidR="00E14EE2" w:rsidRPr="006B4126" w:rsidRDefault="00E14EE2" w:rsidP="00E14EE2">
            <w:pPr>
              <w:pStyle w:val="Heading3"/>
              <w:rPr>
                <w:sz w:val="18"/>
                <w:szCs w:val="18"/>
              </w:rPr>
            </w:pPr>
            <w:r w:rsidRPr="006B4126">
              <w:rPr>
                <w:sz w:val="18"/>
                <w:szCs w:val="18"/>
              </w:rPr>
              <w:t>1. Meeting Objective</w:t>
            </w:r>
            <w:r>
              <w:rPr>
                <w:sz w:val="18"/>
                <w:szCs w:val="18"/>
              </w:rPr>
              <w:t>(s)</w:t>
            </w:r>
          </w:p>
        </w:tc>
      </w:tr>
      <w:tr w:rsidR="00E14EE2" w:rsidRPr="006B4126" w14:paraId="5FD46F05" w14:textId="77777777" w:rsidTr="00EC329D">
        <w:tblPrEx>
          <w:tblBorders>
            <w:insideH w:val="none" w:sz="0" w:space="0" w:color="auto"/>
            <w:insideV w:val="none" w:sz="0" w:space="0" w:color="auto"/>
          </w:tblBorders>
          <w:shd w:val="clear" w:color="auto" w:fill="800080"/>
        </w:tblPrEx>
        <w:trPr>
          <w:gridAfter w:val="3"/>
          <w:wAfter w:w="8370" w:type="dxa"/>
          <w:cantSplit/>
          <w:trHeight w:val="3663"/>
        </w:trPr>
        <w:tc>
          <w:tcPr>
            <w:tcW w:w="11070" w:type="dxa"/>
            <w:gridSpan w:val="5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44FB3981" w14:textId="77777777" w:rsidR="005850BC" w:rsidRDefault="005850BC" w:rsidP="007C2325">
            <w:pPr>
              <w:pStyle w:val="CovFormText"/>
              <w:keepNext/>
              <w:keepLines/>
              <w:numPr>
                <w:ilvl w:val="0"/>
                <w:numId w:val="2"/>
              </w:numPr>
              <w:spacing w:after="0"/>
              <w:rPr>
                <w:szCs w:val="18"/>
              </w:rPr>
            </w:pPr>
            <w:r>
              <w:rPr>
                <w:szCs w:val="18"/>
              </w:rPr>
              <w:t>Attendance</w:t>
            </w:r>
          </w:p>
          <w:p w14:paraId="74D9E652" w14:textId="15274CF2" w:rsidR="00F752AF" w:rsidRPr="00F752AF" w:rsidRDefault="00FD6683" w:rsidP="007C2325">
            <w:pPr>
              <w:pStyle w:val="CovFormText"/>
              <w:keepNext/>
              <w:keepLines/>
              <w:numPr>
                <w:ilvl w:val="0"/>
                <w:numId w:val="2"/>
              </w:numPr>
              <w:spacing w:after="0"/>
              <w:rPr>
                <w:szCs w:val="18"/>
              </w:rPr>
            </w:pPr>
            <w:r>
              <w:rPr>
                <w:szCs w:val="18"/>
              </w:rPr>
              <w:t xml:space="preserve">Approval of minutes from </w:t>
            </w:r>
            <w:r w:rsidR="00412D9D">
              <w:rPr>
                <w:szCs w:val="18"/>
              </w:rPr>
              <w:t>previous</w:t>
            </w:r>
            <w:r>
              <w:rPr>
                <w:szCs w:val="18"/>
              </w:rPr>
              <w:t xml:space="preserve"> meeting</w:t>
            </w:r>
          </w:p>
          <w:p w14:paraId="6665DD89" w14:textId="77777777" w:rsidR="00B11A77" w:rsidRDefault="00B11A77" w:rsidP="007C2325">
            <w:pPr>
              <w:pStyle w:val="CovFormText"/>
              <w:numPr>
                <w:ilvl w:val="0"/>
                <w:numId w:val="2"/>
              </w:numPr>
              <w:spacing w:after="0"/>
              <w:rPr>
                <w:szCs w:val="18"/>
              </w:rPr>
            </w:pPr>
            <w:r>
              <w:rPr>
                <w:szCs w:val="18"/>
              </w:rPr>
              <w:t>SOL Story</w:t>
            </w:r>
            <w:r w:rsidR="0089482B">
              <w:rPr>
                <w:szCs w:val="18"/>
              </w:rPr>
              <w:t xml:space="preserve"> </w:t>
            </w:r>
          </w:p>
          <w:p w14:paraId="6CF0B373" w14:textId="42031A7D" w:rsidR="006511F2" w:rsidRDefault="006511F2" w:rsidP="007C2325">
            <w:pPr>
              <w:pStyle w:val="CovFormText"/>
              <w:numPr>
                <w:ilvl w:val="0"/>
                <w:numId w:val="2"/>
              </w:numPr>
              <w:spacing w:after="0"/>
              <w:rPr>
                <w:szCs w:val="18"/>
              </w:rPr>
            </w:pPr>
            <w:r>
              <w:rPr>
                <w:szCs w:val="18"/>
              </w:rPr>
              <w:t>Guest Speaker</w:t>
            </w:r>
            <w:r w:rsidR="0089482B">
              <w:rPr>
                <w:szCs w:val="18"/>
              </w:rPr>
              <w:t xml:space="preserve"> </w:t>
            </w:r>
          </w:p>
          <w:p w14:paraId="0C1BFB30" w14:textId="059101AF" w:rsidR="004336EF" w:rsidRDefault="004336EF" w:rsidP="007C2325">
            <w:pPr>
              <w:pStyle w:val="CovFormText"/>
              <w:numPr>
                <w:ilvl w:val="0"/>
                <w:numId w:val="2"/>
              </w:numPr>
              <w:spacing w:after="0"/>
              <w:rPr>
                <w:szCs w:val="18"/>
              </w:rPr>
            </w:pPr>
            <w:r>
              <w:rPr>
                <w:szCs w:val="18"/>
              </w:rPr>
              <w:t>CoPEC Annual Membership Review</w:t>
            </w:r>
          </w:p>
          <w:p w14:paraId="69212515" w14:textId="53CC338C" w:rsidR="00EC329D" w:rsidRDefault="00EC329D" w:rsidP="005D4618">
            <w:pPr>
              <w:pStyle w:val="CovFormText"/>
              <w:numPr>
                <w:ilvl w:val="0"/>
                <w:numId w:val="2"/>
              </w:numPr>
              <w:spacing w:after="0"/>
              <w:rPr>
                <w:szCs w:val="18"/>
              </w:rPr>
            </w:pPr>
            <w:r>
              <w:rPr>
                <w:szCs w:val="18"/>
              </w:rPr>
              <w:t xml:space="preserve">Standards Committee Update </w:t>
            </w:r>
          </w:p>
          <w:p w14:paraId="5BE25E05" w14:textId="2678E2EF" w:rsidR="00BB1D05" w:rsidRPr="005D4618" w:rsidRDefault="00BB1D05" w:rsidP="005D4618">
            <w:pPr>
              <w:pStyle w:val="CovFormText"/>
              <w:numPr>
                <w:ilvl w:val="0"/>
                <w:numId w:val="2"/>
              </w:numPr>
              <w:spacing w:after="0"/>
              <w:rPr>
                <w:szCs w:val="18"/>
              </w:rPr>
            </w:pPr>
            <w:r>
              <w:rPr>
                <w:szCs w:val="18"/>
              </w:rPr>
              <w:t>EMS CQI Update</w:t>
            </w:r>
          </w:p>
          <w:p w14:paraId="37987C75" w14:textId="77777777" w:rsidR="009141AF" w:rsidRPr="00D73637" w:rsidRDefault="00661285" w:rsidP="00D73637">
            <w:pPr>
              <w:pStyle w:val="CovFormText"/>
              <w:numPr>
                <w:ilvl w:val="0"/>
                <w:numId w:val="2"/>
              </w:numPr>
              <w:spacing w:after="0"/>
              <w:rPr>
                <w:szCs w:val="18"/>
              </w:rPr>
            </w:pPr>
            <w:r>
              <w:rPr>
                <w:szCs w:val="18"/>
              </w:rPr>
              <w:t>Project Update: EMS Education Module</w:t>
            </w:r>
            <w:r w:rsidR="0089482B">
              <w:rPr>
                <w:szCs w:val="18"/>
              </w:rPr>
              <w:t xml:space="preserve"> </w:t>
            </w:r>
          </w:p>
          <w:p w14:paraId="3517A19A" w14:textId="1FBF987D" w:rsidR="000442A3" w:rsidRDefault="008B46DF" w:rsidP="00B2655D">
            <w:pPr>
              <w:pStyle w:val="CovFormText"/>
              <w:numPr>
                <w:ilvl w:val="0"/>
                <w:numId w:val="2"/>
              </w:numPr>
              <w:spacing w:after="0"/>
              <w:rPr>
                <w:szCs w:val="18"/>
              </w:rPr>
            </w:pPr>
            <w:r>
              <w:rPr>
                <w:szCs w:val="18"/>
              </w:rPr>
              <w:t>EMS Regional Updat</w:t>
            </w:r>
            <w:r w:rsidR="0089482B">
              <w:rPr>
                <w:szCs w:val="18"/>
              </w:rPr>
              <w:t>e</w:t>
            </w:r>
          </w:p>
          <w:p w14:paraId="1449AC35" w14:textId="5EDC3C53" w:rsidR="00412D9D" w:rsidRDefault="004336EF" w:rsidP="00B2655D">
            <w:pPr>
              <w:pStyle w:val="CovFormText"/>
              <w:numPr>
                <w:ilvl w:val="0"/>
                <w:numId w:val="2"/>
              </w:numPr>
              <w:spacing w:after="0"/>
              <w:rPr>
                <w:szCs w:val="18"/>
              </w:rPr>
            </w:pPr>
            <w:r>
              <w:rPr>
                <w:szCs w:val="18"/>
              </w:rPr>
              <w:t>CoPEC Operating Policy Review</w:t>
            </w:r>
          </w:p>
          <w:p w14:paraId="5B8FF353" w14:textId="77777777" w:rsidR="00FD6683" w:rsidRDefault="00B11A77" w:rsidP="00A16492">
            <w:pPr>
              <w:pStyle w:val="CovFormText"/>
              <w:numPr>
                <w:ilvl w:val="0"/>
                <w:numId w:val="2"/>
              </w:numPr>
              <w:spacing w:after="0"/>
              <w:rPr>
                <w:szCs w:val="18"/>
              </w:rPr>
            </w:pPr>
            <w:r>
              <w:rPr>
                <w:szCs w:val="18"/>
              </w:rPr>
              <w:t>C</w:t>
            </w:r>
            <w:r w:rsidR="007F6FBC">
              <w:rPr>
                <w:szCs w:val="18"/>
              </w:rPr>
              <w:t>ECA Update</w:t>
            </w:r>
            <w:bookmarkStart w:id="0" w:name="_Hlk23922521"/>
            <w:r w:rsidR="008D112D">
              <w:rPr>
                <w:szCs w:val="18"/>
              </w:rPr>
              <w:t xml:space="preserve"> </w:t>
            </w:r>
            <w:bookmarkEnd w:id="0"/>
            <w:r w:rsidR="0028759D" w:rsidRPr="008D112D">
              <w:rPr>
                <w:szCs w:val="18"/>
              </w:rPr>
              <w:t xml:space="preserve"> </w:t>
            </w:r>
          </w:p>
          <w:p w14:paraId="0891E395" w14:textId="5ED3E380" w:rsidR="00E34D92" w:rsidRPr="00A16492" w:rsidRDefault="00E34D92" w:rsidP="00A16492">
            <w:pPr>
              <w:pStyle w:val="CovFormText"/>
              <w:numPr>
                <w:ilvl w:val="0"/>
                <w:numId w:val="2"/>
              </w:numPr>
              <w:spacing w:after="0"/>
              <w:rPr>
                <w:szCs w:val="18"/>
              </w:rPr>
            </w:pPr>
            <w:r>
              <w:rPr>
                <w:szCs w:val="18"/>
              </w:rPr>
              <w:t>Legislative Updates</w:t>
            </w:r>
          </w:p>
        </w:tc>
      </w:tr>
      <w:tr w:rsidR="00E14EE2" w:rsidRPr="006B4126" w14:paraId="58935A50" w14:textId="77777777" w:rsidTr="00FC03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370" w:type="dxa"/>
          <w:cantSplit/>
        </w:trPr>
        <w:tc>
          <w:tcPr>
            <w:tcW w:w="11070" w:type="dxa"/>
            <w:gridSpan w:val="5"/>
            <w:tcBorders>
              <w:top w:val="single" w:sz="6" w:space="0" w:color="auto"/>
              <w:bottom w:val="single" w:sz="4" w:space="0" w:color="auto"/>
            </w:tcBorders>
            <w:shd w:val="clear" w:color="auto" w:fill="1F497D"/>
          </w:tcPr>
          <w:p w14:paraId="73B3ECE1" w14:textId="77777777" w:rsidR="00E14EE2" w:rsidRPr="006B4126" w:rsidRDefault="00E14EE2" w:rsidP="00E14EE2">
            <w:pPr>
              <w:pStyle w:val="Heading3"/>
              <w:rPr>
                <w:sz w:val="18"/>
                <w:szCs w:val="18"/>
              </w:rPr>
            </w:pPr>
            <w:r w:rsidRPr="006B4126">
              <w:rPr>
                <w:sz w:val="18"/>
                <w:szCs w:val="18"/>
              </w:rPr>
              <w:t>2. Attendance</w:t>
            </w:r>
          </w:p>
        </w:tc>
      </w:tr>
      <w:tr w:rsidR="001D15AA" w:rsidRPr="006B4126" w14:paraId="73D4BC7B" w14:textId="77777777" w:rsidTr="00FC03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370" w:type="dxa"/>
          <w:cantSplit/>
          <w:tblHeader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7FCA287" w14:textId="77777777" w:rsidR="001D15AA" w:rsidRPr="006B4126" w:rsidRDefault="001D15AA" w:rsidP="001D15AA">
            <w:pPr>
              <w:pStyle w:val="Heading4"/>
              <w:rPr>
                <w:b/>
                <w:i w:val="0"/>
                <w:szCs w:val="18"/>
              </w:rPr>
            </w:pPr>
            <w:r>
              <w:rPr>
                <w:b/>
                <w:i w:val="0"/>
                <w:szCs w:val="18"/>
              </w:rPr>
              <w:t>Present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1F3EB5D" w14:textId="77777777" w:rsidR="001D15AA" w:rsidRPr="00130A31" w:rsidRDefault="007C2325" w:rsidP="001D15AA">
            <w:pPr>
              <w:pStyle w:val="Heading4"/>
              <w:rPr>
                <w:i w:val="0"/>
                <w:szCs w:val="18"/>
              </w:rPr>
            </w:pPr>
            <w:r>
              <w:rPr>
                <w:b/>
                <w:i w:val="0"/>
                <w:szCs w:val="18"/>
              </w:rPr>
              <w:t>Present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5990BDB" w14:textId="6BF7261E" w:rsidR="001D15AA" w:rsidRPr="004741BC" w:rsidRDefault="004741BC" w:rsidP="001D15AA">
            <w:pPr>
              <w:pStyle w:val="CovFormText"/>
              <w:rPr>
                <w:b/>
                <w:bCs/>
                <w:iCs/>
                <w:szCs w:val="18"/>
              </w:rPr>
            </w:pPr>
            <w:r w:rsidRPr="004741BC">
              <w:rPr>
                <w:b/>
                <w:bCs/>
                <w:iCs/>
                <w:szCs w:val="18"/>
              </w:rPr>
              <w:t xml:space="preserve">Present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B688574" w14:textId="77777777" w:rsidR="001D15AA" w:rsidRPr="003B0132" w:rsidRDefault="005D4EFA" w:rsidP="00F02345">
            <w:pPr>
              <w:pStyle w:val="Heading4"/>
              <w:jc w:val="both"/>
              <w:rPr>
                <w:i w:val="0"/>
                <w:szCs w:val="18"/>
              </w:rPr>
            </w:pPr>
            <w:r>
              <w:rPr>
                <w:b/>
                <w:i w:val="0"/>
                <w:szCs w:val="18"/>
              </w:rPr>
              <w:t>Apologies</w:t>
            </w:r>
          </w:p>
        </w:tc>
      </w:tr>
      <w:tr w:rsidR="00E7176E" w:rsidRPr="009B157B" w14:paraId="1573A7A2" w14:textId="77777777" w:rsidTr="00FC03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370" w:type="dxa"/>
          <w:cantSplit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B8F0" w14:textId="55E50058" w:rsidR="00E7176E" w:rsidRPr="005C09ED" w:rsidRDefault="00881638" w:rsidP="00E7176E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Tobi Amosun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AB92" w14:textId="1C949DB1" w:rsidR="00E7176E" w:rsidRPr="005C09ED" w:rsidRDefault="000118CE" w:rsidP="00E7176E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 xml:space="preserve">Jessica Kincaid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FED2" w14:textId="6E7F1E5B" w:rsidR="00E7176E" w:rsidRPr="00881638" w:rsidRDefault="004741BC" w:rsidP="00E7176E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 xml:space="preserve">Greg Johnson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7EA7" w14:textId="7A084880" w:rsidR="00E7176E" w:rsidRPr="00881638" w:rsidRDefault="004741BC" w:rsidP="00E7176E">
            <w:pPr>
              <w:pStyle w:val="Heading4"/>
              <w:jc w:val="both"/>
              <w:rPr>
                <w:i w:val="0"/>
                <w:szCs w:val="18"/>
              </w:rPr>
            </w:pPr>
            <w:r w:rsidRPr="004741BC">
              <w:rPr>
                <w:i w:val="0"/>
                <w:szCs w:val="18"/>
              </w:rPr>
              <w:t>Todd Haines</w:t>
            </w:r>
          </w:p>
        </w:tc>
      </w:tr>
      <w:tr w:rsidR="004741BC" w:rsidRPr="009B157B" w14:paraId="140E7EF5" w14:textId="77777777" w:rsidTr="00FC03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370" w:type="dxa"/>
          <w:cantSplit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B8F6" w14:textId="7F5C6526" w:rsidR="004741BC" w:rsidRPr="005C09ED" w:rsidRDefault="004741BC" w:rsidP="004741BC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Jennie Anderson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774E" w14:textId="6E3B4502" w:rsidR="004741BC" w:rsidRPr="005C09ED" w:rsidRDefault="004741BC" w:rsidP="004741BC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Shannon Morphis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BF2F" w14:textId="6E6DE6AB" w:rsidR="004741BC" w:rsidRPr="00881638" w:rsidRDefault="004741BC" w:rsidP="004741BC">
            <w:pPr>
              <w:pStyle w:val="CovFormText"/>
              <w:rPr>
                <w:szCs w:val="18"/>
              </w:rPr>
            </w:pPr>
            <w:r w:rsidRPr="004741BC">
              <w:rPr>
                <w:b/>
                <w:iCs/>
                <w:szCs w:val="18"/>
              </w:rPr>
              <w:t>Apologies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2B5D" w14:textId="2AAA7855" w:rsidR="004741BC" w:rsidRPr="00881638" w:rsidRDefault="004741BC" w:rsidP="004741BC">
            <w:pPr>
              <w:pStyle w:val="Heading4"/>
              <w:jc w:val="both"/>
              <w:rPr>
                <w:i w:val="0"/>
                <w:szCs w:val="18"/>
              </w:rPr>
            </w:pPr>
            <w:r w:rsidRPr="004741BC">
              <w:rPr>
                <w:i w:val="0"/>
                <w:szCs w:val="18"/>
              </w:rPr>
              <w:t>Kim Henderson</w:t>
            </w:r>
          </w:p>
        </w:tc>
      </w:tr>
      <w:tr w:rsidR="004741BC" w:rsidRPr="009B157B" w14:paraId="07523341" w14:textId="77777777" w:rsidTr="00FC03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370" w:type="dxa"/>
          <w:cantSplit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2D43" w14:textId="28BE3078" w:rsidR="004741BC" w:rsidRPr="005C09ED" w:rsidRDefault="004741BC" w:rsidP="004741BC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Jerry Ballhagen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15EB" w14:textId="642278FE" w:rsidR="004741BC" w:rsidRPr="005C09ED" w:rsidRDefault="004741BC" w:rsidP="004741BC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Kevin Nooner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A327" w14:textId="704AEB00" w:rsidR="004741BC" w:rsidRPr="00881638" w:rsidRDefault="004741BC" w:rsidP="004741BC">
            <w:pPr>
              <w:pStyle w:val="CovFormText"/>
              <w:rPr>
                <w:szCs w:val="18"/>
              </w:rPr>
            </w:pPr>
            <w:r w:rsidRPr="00881638">
              <w:rPr>
                <w:szCs w:val="18"/>
              </w:rPr>
              <w:t>Lindsay Bass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CD48" w14:textId="68D72FD7" w:rsidR="004741BC" w:rsidRPr="00881638" w:rsidRDefault="004741BC" w:rsidP="004741BC">
            <w:pPr>
              <w:pStyle w:val="Heading4"/>
              <w:jc w:val="both"/>
              <w:rPr>
                <w:i w:val="0"/>
                <w:szCs w:val="18"/>
              </w:rPr>
            </w:pPr>
            <w:r w:rsidRPr="00881638">
              <w:rPr>
                <w:i w:val="0"/>
                <w:szCs w:val="18"/>
              </w:rPr>
              <w:t>Rocky Kanipe</w:t>
            </w:r>
          </w:p>
        </w:tc>
      </w:tr>
      <w:tr w:rsidR="004741BC" w:rsidRPr="009B157B" w14:paraId="412E8413" w14:textId="77777777" w:rsidTr="00FC03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370" w:type="dxa"/>
          <w:cantSplit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EDE5" w14:textId="62F6945A" w:rsidR="004741BC" w:rsidRPr="005C09ED" w:rsidRDefault="004741BC" w:rsidP="004741BC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Oseana Bratton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6D9E" w14:textId="0B871FC2" w:rsidR="004741BC" w:rsidRPr="005C09ED" w:rsidRDefault="004741BC" w:rsidP="004741BC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 xml:space="preserve">Michael Riker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10F4" w14:textId="05264967" w:rsidR="004741BC" w:rsidRPr="00881638" w:rsidRDefault="004741BC" w:rsidP="004741BC">
            <w:pPr>
              <w:pStyle w:val="CovFormText"/>
              <w:rPr>
                <w:szCs w:val="18"/>
              </w:rPr>
            </w:pPr>
            <w:r w:rsidRPr="00881638">
              <w:rPr>
                <w:szCs w:val="18"/>
              </w:rPr>
              <w:t>Allison Bosse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3037" w14:textId="22533894" w:rsidR="004741BC" w:rsidRPr="00881638" w:rsidRDefault="004741BC" w:rsidP="004741BC">
            <w:pPr>
              <w:pStyle w:val="Heading4"/>
              <w:jc w:val="both"/>
              <w:rPr>
                <w:i w:val="0"/>
                <w:iCs/>
                <w:szCs w:val="18"/>
              </w:rPr>
            </w:pPr>
            <w:r w:rsidRPr="00881638">
              <w:rPr>
                <w:i w:val="0"/>
                <w:szCs w:val="18"/>
              </w:rPr>
              <w:t>David Kerley</w:t>
            </w:r>
          </w:p>
        </w:tc>
      </w:tr>
      <w:tr w:rsidR="004741BC" w:rsidRPr="009B157B" w14:paraId="5FF0D918" w14:textId="77777777" w:rsidTr="00FC03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370" w:type="dxa"/>
          <w:cantSplit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9B6E" w14:textId="7021EA33" w:rsidR="004741BC" w:rsidRPr="005C09ED" w:rsidRDefault="004741BC" w:rsidP="004741BC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Kevin Brinkmann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8C39" w14:textId="4EB960B3" w:rsidR="004741BC" w:rsidRPr="005C09ED" w:rsidRDefault="004741BC" w:rsidP="004741BC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Seth Smith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4891" w14:textId="28DAA533" w:rsidR="004741BC" w:rsidRPr="00881638" w:rsidRDefault="004741BC" w:rsidP="004741BC">
            <w:pPr>
              <w:pStyle w:val="CovFormText"/>
              <w:rPr>
                <w:szCs w:val="18"/>
              </w:rPr>
            </w:pPr>
            <w:r w:rsidRPr="00881638">
              <w:rPr>
                <w:szCs w:val="18"/>
              </w:rPr>
              <w:t xml:space="preserve">Paula Denslow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9EB1" w14:textId="6DAE47B3" w:rsidR="004741BC" w:rsidRPr="00881638" w:rsidRDefault="004741BC" w:rsidP="004741BC">
            <w:pPr>
              <w:pStyle w:val="Heading4"/>
              <w:jc w:val="both"/>
              <w:rPr>
                <w:i w:val="0"/>
                <w:iCs/>
                <w:szCs w:val="18"/>
              </w:rPr>
            </w:pPr>
            <w:r w:rsidRPr="00881638">
              <w:rPr>
                <w:i w:val="0"/>
                <w:szCs w:val="18"/>
              </w:rPr>
              <w:t>Rebecca Kidd</w:t>
            </w:r>
          </w:p>
        </w:tc>
      </w:tr>
      <w:tr w:rsidR="004741BC" w:rsidRPr="009B157B" w14:paraId="12D6BF0C" w14:textId="77777777" w:rsidTr="00FC03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370" w:type="dxa"/>
          <w:cantSplit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FD40" w14:textId="5C1A5D04" w:rsidR="004741BC" w:rsidRPr="005C09ED" w:rsidRDefault="004741BC" w:rsidP="004741BC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James Cain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7510" w14:textId="54428B75" w:rsidR="004741BC" w:rsidRPr="005C09ED" w:rsidRDefault="004741BC" w:rsidP="004741BC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Jenny Snow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C778" w14:textId="67005284" w:rsidR="004741BC" w:rsidRPr="00881638" w:rsidRDefault="004741BC" w:rsidP="004741BC">
            <w:pPr>
              <w:pStyle w:val="CovFormText"/>
              <w:rPr>
                <w:szCs w:val="18"/>
              </w:rPr>
            </w:pPr>
            <w:r w:rsidRPr="00881638">
              <w:rPr>
                <w:szCs w:val="18"/>
              </w:rPr>
              <w:t>Holly Hansen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2C92" w14:textId="5201983C" w:rsidR="004741BC" w:rsidRPr="00881638" w:rsidRDefault="004741BC" w:rsidP="004741BC">
            <w:pPr>
              <w:pStyle w:val="Heading4"/>
              <w:jc w:val="both"/>
              <w:rPr>
                <w:i w:val="0"/>
                <w:iCs/>
                <w:szCs w:val="18"/>
              </w:rPr>
            </w:pPr>
            <w:r w:rsidRPr="00881638">
              <w:rPr>
                <w:i w:val="0"/>
                <w:iCs/>
                <w:szCs w:val="18"/>
              </w:rPr>
              <w:t>Lonnie King</w:t>
            </w:r>
          </w:p>
        </w:tc>
      </w:tr>
      <w:tr w:rsidR="004741BC" w:rsidRPr="009B157B" w14:paraId="131B89D3" w14:textId="77777777" w:rsidTr="00FC03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370" w:type="dxa"/>
          <w:cantSplit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86C4" w14:textId="77DC4665" w:rsidR="004741BC" w:rsidRPr="005C09ED" w:rsidRDefault="004741BC" w:rsidP="004741BC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David Carter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DC54" w14:textId="57698282" w:rsidR="004741BC" w:rsidRPr="005C09ED" w:rsidRDefault="004741BC" w:rsidP="004741BC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 xml:space="preserve">Jennifer Taylor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5529" w14:textId="126A8C9D" w:rsidR="004741BC" w:rsidRPr="00881638" w:rsidRDefault="004741BC" w:rsidP="004741BC">
            <w:pPr>
              <w:pStyle w:val="CovFormText"/>
              <w:rPr>
                <w:szCs w:val="18"/>
              </w:rPr>
            </w:pPr>
            <w:r w:rsidRPr="00881638">
              <w:rPr>
                <w:szCs w:val="18"/>
              </w:rPr>
              <w:t>Tabitha Hobson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ED26" w14:textId="223A1987" w:rsidR="004741BC" w:rsidRPr="00881638" w:rsidRDefault="004741BC" w:rsidP="004741BC">
            <w:pPr>
              <w:pStyle w:val="Heading4"/>
              <w:jc w:val="both"/>
              <w:rPr>
                <w:i w:val="0"/>
                <w:iCs/>
                <w:szCs w:val="18"/>
              </w:rPr>
            </w:pPr>
            <w:r w:rsidRPr="00881638">
              <w:rPr>
                <w:i w:val="0"/>
                <w:iCs/>
                <w:szCs w:val="18"/>
              </w:rPr>
              <w:t>Renee Mills</w:t>
            </w:r>
          </w:p>
        </w:tc>
      </w:tr>
      <w:tr w:rsidR="004741BC" w:rsidRPr="009B157B" w14:paraId="0E4B0A86" w14:textId="77777777" w:rsidTr="00FC03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370" w:type="dxa"/>
          <w:cantSplit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D420" w14:textId="0FCD42A5" w:rsidR="004741BC" w:rsidRPr="005C09ED" w:rsidRDefault="004741BC" w:rsidP="004741BC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Chris Clarke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B23A" w14:textId="3E300C72" w:rsidR="004741BC" w:rsidRPr="005C09ED" w:rsidRDefault="004741BC" w:rsidP="004741BC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 xml:space="preserve">Regan Williams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5CC6" w14:textId="1CA123C7" w:rsidR="004741BC" w:rsidRPr="00881638" w:rsidRDefault="004741BC" w:rsidP="004741BC">
            <w:pPr>
              <w:pStyle w:val="CovFormText"/>
              <w:rPr>
                <w:szCs w:val="18"/>
              </w:rPr>
            </w:pPr>
            <w:r w:rsidRPr="00881638">
              <w:rPr>
                <w:szCs w:val="18"/>
              </w:rPr>
              <w:t>Kristie Johnson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DB98" w14:textId="29F220D1" w:rsidR="004741BC" w:rsidRPr="00881638" w:rsidRDefault="004741BC" w:rsidP="004741BC">
            <w:pPr>
              <w:pStyle w:val="Heading4"/>
              <w:jc w:val="both"/>
              <w:rPr>
                <w:i w:val="0"/>
                <w:iCs/>
                <w:szCs w:val="18"/>
              </w:rPr>
            </w:pPr>
            <w:r w:rsidRPr="00881638">
              <w:rPr>
                <w:i w:val="0"/>
                <w:iCs/>
                <w:szCs w:val="18"/>
              </w:rPr>
              <w:t>Lisa Nistler</w:t>
            </w:r>
          </w:p>
        </w:tc>
      </w:tr>
      <w:tr w:rsidR="004741BC" w:rsidRPr="009B157B" w14:paraId="13C7DAD0" w14:textId="77777777" w:rsidTr="00FC03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370" w:type="dxa"/>
          <w:cantSplit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5689" w14:textId="111939E8" w:rsidR="004741BC" w:rsidRPr="005C09ED" w:rsidRDefault="004741BC" w:rsidP="004741BC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Anissa Cooper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8E4D" w14:textId="7F9FE1BB" w:rsidR="004741BC" w:rsidRPr="005C09ED" w:rsidRDefault="004741BC" w:rsidP="004741BC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 xml:space="preserve">John Wright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F338" w14:textId="6CE63A5E" w:rsidR="004741BC" w:rsidRPr="00881638" w:rsidRDefault="004741BC" w:rsidP="004741BC">
            <w:pPr>
              <w:pStyle w:val="CovFormText"/>
              <w:rPr>
                <w:szCs w:val="18"/>
              </w:rPr>
            </w:pPr>
            <w:r w:rsidRPr="00881638">
              <w:rPr>
                <w:szCs w:val="18"/>
              </w:rPr>
              <w:t>Misty Leitsch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7D9D" w14:textId="48E1C46C" w:rsidR="004741BC" w:rsidRPr="00881638" w:rsidRDefault="004741BC" w:rsidP="004741BC">
            <w:pPr>
              <w:pStyle w:val="Heading4"/>
              <w:jc w:val="both"/>
              <w:rPr>
                <w:i w:val="0"/>
                <w:iCs/>
                <w:szCs w:val="18"/>
              </w:rPr>
            </w:pPr>
            <w:r w:rsidRPr="00881638">
              <w:rPr>
                <w:i w:val="0"/>
                <w:iCs/>
                <w:szCs w:val="18"/>
              </w:rPr>
              <w:t>Samir Shah</w:t>
            </w:r>
          </w:p>
        </w:tc>
      </w:tr>
      <w:tr w:rsidR="004741BC" w:rsidRPr="009B157B" w14:paraId="23F2FEF2" w14:textId="77777777" w:rsidTr="00FC03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370" w:type="dxa"/>
          <w:cantSplit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F7A5" w14:textId="69D6D538" w:rsidR="004741BC" w:rsidRPr="005C09ED" w:rsidRDefault="004741BC" w:rsidP="004741BC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Christy Cooper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34B5" w14:textId="1346DE9D" w:rsidR="004741BC" w:rsidRPr="005C09ED" w:rsidRDefault="004741BC" w:rsidP="004741BC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 xml:space="preserve">Amanda Yarber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CD55" w14:textId="575A2760" w:rsidR="004741BC" w:rsidRPr="00881638" w:rsidRDefault="004741BC" w:rsidP="004741BC">
            <w:pPr>
              <w:pStyle w:val="CovFormText"/>
              <w:rPr>
                <w:szCs w:val="18"/>
              </w:rPr>
            </w:pPr>
            <w:r w:rsidRPr="00881638">
              <w:rPr>
                <w:szCs w:val="18"/>
              </w:rPr>
              <w:t>Kara Robinson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1DF4" w14:textId="18393C8D" w:rsidR="004741BC" w:rsidRPr="00881638" w:rsidRDefault="004741BC" w:rsidP="004741BC">
            <w:pPr>
              <w:pStyle w:val="Heading4"/>
              <w:jc w:val="both"/>
              <w:rPr>
                <w:i w:val="0"/>
                <w:iCs/>
                <w:szCs w:val="18"/>
              </w:rPr>
            </w:pPr>
            <w:r w:rsidRPr="00881638">
              <w:rPr>
                <w:i w:val="0"/>
                <w:iCs/>
                <w:szCs w:val="18"/>
              </w:rPr>
              <w:t>Chris Siano</w:t>
            </w:r>
          </w:p>
        </w:tc>
      </w:tr>
      <w:tr w:rsidR="004741BC" w:rsidRPr="009B157B" w14:paraId="23795122" w14:textId="77777777" w:rsidTr="00FC03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370" w:type="dxa"/>
          <w:cantSplit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3350" w14:textId="6E6848E3" w:rsidR="004741BC" w:rsidRPr="005C09ED" w:rsidRDefault="004741BC" w:rsidP="004741BC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 xml:space="preserve">Kate Copeland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434E" w14:textId="72D85FAF" w:rsidR="004741BC" w:rsidRPr="005C09ED" w:rsidRDefault="004741BC" w:rsidP="004741BC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 xml:space="preserve">Lee Blair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C681" w14:textId="38A57833" w:rsidR="004741BC" w:rsidRPr="00881638" w:rsidRDefault="004741BC" w:rsidP="004741BC">
            <w:pPr>
              <w:pStyle w:val="CovFormText"/>
              <w:rPr>
                <w:szCs w:val="18"/>
              </w:rPr>
            </w:pPr>
            <w:r w:rsidRPr="00881638">
              <w:rPr>
                <w:szCs w:val="18"/>
              </w:rPr>
              <w:t>Rene Saunders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FB10" w14:textId="66D4B47A" w:rsidR="004741BC" w:rsidRPr="00881638" w:rsidRDefault="004741BC" w:rsidP="004741BC">
            <w:pPr>
              <w:pStyle w:val="Heading4"/>
              <w:jc w:val="both"/>
              <w:rPr>
                <w:i w:val="0"/>
                <w:iCs/>
                <w:szCs w:val="18"/>
              </w:rPr>
            </w:pPr>
            <w:r w:rsidRPr="00881638">
              <w:rPr>
                <w:i w:val="0"/>
                <w:iCs/>
                <w:szCs w:val="18"/>
              </w:rPr>
              <w:t>Elise Springer</w:t>
            </w:r>
          </w:p>
        </w:tc>
      </w:tr>
      <w:tr w:rsidR="004741BC" w:rsidRPr="009B157B" w14:paraId="5F521675" w14:textId="77777777" w:rsidTr="00FC03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370" w:type="dxa"/>
          <w:cantSplit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F2EF" w14:textId="0A649D1A" w:rsidR="004741BC" w:rsidRPr="005C09ED" w:rsidRDefault="004741BC" w:rsidP="004741BC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Chris Cox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727F" w14:textId="55D8AB63" w:rsidR="004741BC" w:rsidRPr="005C09ED" w:rsidRDefault="004741BC" w:rsidP="004741BC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Colleen Costello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4A67" w14:textId="3F010CB3" w:rsidR="004741BC" w:rsidRPr="00881638" w:rsidRDefault="004741BC" w:rsidP="004741BC">
            <w:pPr>
              <w:pStyle w:val="CovFormText"/>
              <w:rPr>
                <w:szCs w:val="18"/>
              </w:rPr>
            </w:pPr>
            <w:r w:rsidRPr="00881638">
              <w:rPr>
                <w:szCs w:val="18"/>
              </w:rPr>
              <w:t>Rob Seesholtz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2A36" w14:textId="091CA290" w:rsidR="004741BC" w:rsidRPr="00E7176E" w:rsidRDefault="004741BC" w:rsidP="004741BC">
            <w:pPr>
              <w:pStyle w:val="Heading4"/>
              <w:jc w:val="both"/>
              <w:rPr>
                <w:b/>
                <w:bCs/>
                <w:i w:val="0"/>
                <w:iCs/>
                <w:szCs w:val="18"/>
              </w:rPr>
            </w:pPr>
            <w:r w:rsidRPr="00881638">
              <w:rPr>
                <w:i w:val="0"/>
                <w:iCs/>
                <w:szCs w:val="18"/>
              </w:rPr>
              <w:t>Derek Scott Templeton</w:t>
            </w:r>
          </w:p>
        </w:tc>
      </w:tr>
      <w:tr w:rsidR="004741BC" w:rsidRPr="009B157B" w14:paraId="6A0DAB6F" w14:textId="77777777" w:rsidTr="00FC03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370" w:type="dxa"/>
          <w:cantSplit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12BC" w14:textId="5AAAD9FE" w:rsidR="004741BC" w:rsidRPr="005C09ED" w:rsidRDefault="004741BC" w:rsidP="004741BC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Preston Denny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637B" w14:textId="24AED8BB" w:rsidR="004741BC" w:rsidRPr="005C09ED" w:rsidRDefault="004741BC" w:rsidP="004741BC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Diane Dubinski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2D78" w14:textId="26511681" w:rsidR="004741BC" w:rsidRPr="00881638" w:rsidRDefault="004741BC" w:rsidP="004741BC">
            <w:pPr>
              <w:pStyle w:val="CovFormText"/>
              <w:rPr>
                <w:szCs w:val="18"/>
              </w:rPr>
            </w:pPr>
            <w:r w:rsidRPr="00881638">
              <w:rPr>
                <w:szCs w:val="18"/>
              </w:rPr>
              <w:t>Glaze Vaughn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0884" w14:textId="2A95138E" w:rsidR="004741BC" w:rsidRPr="00E7176E" w:rsidRDefault="004741BC" w:rsidP="004741BC">
            <w:pPr>
              <w:pStyle w:val="Heading4"/>
              <w:jc w:val="both"/>
              <w:rPr>
                <w:b/>
                <w:bCs/>
                <w:i w:val="0"/>
                <w:iCs/>
                <w:szCs w:val="18"/>
              </w:rPr>
            </w:pPr>
            <w:r w:rsidRPr="00881638">
              <w:rPr>
                <w:i w:val="0"/>
                <w:iCs/>
                <w:szCs w:val="18"/>
              </w:rPr>
              <w:t>Deborah Tuggle</w:t>
            </w:r>
          </w:p>
        </w:tc>
      </w:tr>
      <w:tr w:rsidR="004741BC" w:rsidRPr="009B157B" w14:paraId="38100A12" w14:textId="77777777" w:rsidTr="00FC03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370" w:type="dxa"/>
          <w:cantSplit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91C0" w14:textId="473293EC" w:rsidR="004741BC" w:rsidRPr="005C09ED" w:rsidRDefault="004741BC" w:rsidP="004741BC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Jennifer Dindo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3D9B" w14:textId="2E10070C" w:rsidR="004741BC" w:rsidRPr="005C09ED" w:rsidRDefault="004741BC" w:rsidP="004741BC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Nicki Gast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2864" w14:textId="0FD926C9" w:rsidR="004741BC" w:rsidRPr="00881638" w:rsidRDefault="004741BC" w:rsidP="004741BC">
            <w:pPr>
              <w:pStyle w:val="CovFormText"/>
              <w:rPr>
                <w:szCs w:val="18"/>
              </w:rPr>
            </w:pPr>
            <w:r w:rsidRPr="00881638">
              <w:rPr>
                <w:szCs w:val="18"/>
              </w:rPr>
              <w:t>Brandon Ward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704D" w14:textId="07E861B2" w:rsidR="004741BC" w:rsidRPr="000118CE" w:rsidRDefault="004741BC" w:rsidP="004741BC">
            <w:pPr>
              <w:pStyle w:val="Heading4"/>
              <w:jc w:val="both"/>
              <w:rPr>
                <w:i w:val="0"/>
                <w:iCs/>
                <w:szCs w:val="18"/>
              </w:rPr>
            </w:pPr>
          </w:p>
        </w:tc>
      </w:tr>
      <w:tr w:rsidR="004741BC" w:rsidRPr="009B157B" w14:paraId="1E093CD7" w14:textId="77777777" w:rsidTr="00FC03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370" w:type="dxa"/>
          <w:cantSplit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23B9" w14:textId="6D082C8B" w:rsidR="004741BC" w:rsidRPr="005C09ED" w:rsidRDefault="004741BC" w:rsidP="004741BC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Alicia Duck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4F97" w14:textId="08E7C2D1" w:rsidR="004741BC" w:rsidRPr="005C09ED" w:rsidRDefault="004741BC" w:rsidP="004741BC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Mary Horner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3677" w14:textId="18B1B148" w:rsidR="004741BC" w:rsidRPr="00881638" w:rsidRDefault="004741BC" w:rsidP="004741BC">
            <w:pPr>
              <w:pStyle w:val="CovFormText"/>
              <w:rPr>
                <w:szCs w:val="18"/>
              </w:rPr>
            </w:pPr>
            <w:r w:rsidRPr="00881638">
              <w:rPr>
                <w:szCs w:val="18"/>
              </w:rPr>
              <w:t>Rich Wendorf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2834" w14:textId="78F8A3A8" w:rsidR="004741BC" w:rsidRPr="000118CE" w:rsidRDefault="004741BC" w:rsidP="004741BC">
            <w:pPr>
              <w:pStyle w:val="Heading4"/>
              <w:jc w:val="both"/>
              <w:rPr>
                <w:i w:val="0"/>
                <w:iCs/>
                <w:szCs w:val="18"/>
              </w:rPr>
            </w:pPr>
          </w:p>
        </w:tc>
      </w:tr>
      <w:tr w:rsidR="004741BC" w:rsidRPr="009B157B" w14:paraId="686357AC" w14:textId="77777777" w:rsidTr="00FC03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370" w:type="dxa"/>
          <w:cantSplit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8F6A" w14:textId="69B0419F" w:rsidR="004741BC" w:rsidRPr="005C09ED" w:rsidRDefault="004741BC" w:rsidP="004741BC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Jennifer Durham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8EAD" w14:textId="7A0290CF" w:rsidR="004741BC" w:rsidRPr="005C09ED" w:rsidRDefault="004741BC" w:rsidP="004741BC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 xml:space="preserve">Terry Love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7363" w14:textId="73EADCD6" w:rsidR="004741BC" w:rsidRPr="00881638" w:rsidRDefault="004741BC" w:rsidP="004741BC">
            <w:pPr>
              <w:pStyle w:val="CovFormText"/>
              <w:rPr>
                <w:szCs w:val="18"/>
              </w:rPr>
            </w:pPr>
            <w:r w:rsidRPr="00881638">
              <w:rPr>
                <w:szCs w:val="18"/>
              </w:rPr>
              <w:t>Michael Whiteaker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9692" w14:textId="262E0C19" w:rsidR="004741BC" w:rsidRPr="000118CE" w:rsidRDefault="004741BC" w:rsidP="004741BC">
            <w:pPr>
              <w:pStyle w:val="Heading4"/>
              <w:jc w:val="both"/>
              <w:rPr>
                <w:i w:val="0"/>
                <w:iCs/>
                <w:szCs w:val="18"/>
              </w:rPr>
            </w:pPr>
            <w:r>
              <w:rPr>
                <w:b/>
                <w:bCs/>
                <w:i w:val="0"/>
                <w:iCs/>
                <w:szCs w:val="18"/>
              </w:rPr>
              <w:t>Guests:</w:t>
            </w:r>
          </w:p>
        </w:tc>
      </w:tr>
      <w:tr w:rsidR="004741BC" w:rsidRPr="009B157B" w14:paraId="72324021" w14:textId="77777777" w:rsidTr="00FC03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370" w:type="dxa"/>
          <w:cantSplit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CCAA" w14:textId="290640F6" w:rsidR="004741BC" w:rsidRPr="005C09ED" w:rsidRDefault="004741BC" w:rsidP="004741BC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Mark Eidson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633C" w14:textId="3CD85016" w:rsidR="004741BC" w:rsidRPr="005C09ED" w:rsidRDefault="004741BC" w:rsidP="004741BC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Wes Rainbolt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C798" w14:textId="1426FB1A" w:rsidR="004741BC" w:rsidRPr="00881638" w:rsidRDefault="004741BC" w:rsidP="004741BC">
            <w:pPr>
              <w:pStyle w:val="CovFormText"/>
              <w:rPr>
                <w:szCs w:val="18"/>
              </w:rPr>
            </w:pPr>
            <w:r w:rsidRPr="00881638">
              <w:rPr>
                <w:szCs w:val="18"/>
              </w:rPr>
              <w:t>Tammie Alexander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E10B" w14:textId="4F92D347" w:rsidR="004741BC" w:rsidRPr="00E7176E" w:rsidRDefault="004741BC" w:rsidP="004741BC">
            <w:pPr>
              <w:pStyle w:val="Heading4"/>
              <w:jc w:val="both"/>
              <w:rPr>
                <w:b/>
                <w:bCs/>
                <w:i w:val="0"/>
                <w:iCs/>
                <w:szCs w:val="18"/>
              </w:rPr>
            </w:pPr>
            <w:r w:rsidRPr="000118CE">
              <w:rPr>
                <w:i w:val="0"/>
                <w:iCs/>
                <w:szCs w:val="18"/>
              </w:rPr>
              <w:t xml:space="preserve">Ashley Fine </w:t>
            </w:r>
          </w:p>
        </w:tc>
      </w:tr>
      <w:tr w:rsidR="004741BC" w:rsidRPr="009B157B" w14:paraId="1C58EA3A" w14:textId="77777777" w:rsidTr="00FC03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370" w:type="dxa"/>
          <w:cantSplit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AF0C" w14:textId="7979316E" w:rsidR="004741BC" w:rsidRPr="005C09ED" w:rsidRDefault="004741BC" w:rsidP="004741BC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Dorshonda Evans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1ED3" w14:textId="38C64D58" w:rsidR="004741BC" w:rsidRPr="005C09ED" w:rsidRDefault="004741BC" w:rsidP="004741BC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Ann Reed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58B9" w14:textId="367BC393" w:rsidR="004741BC" w:rsidRPr="00881638" w:rsidRDefault="004741BC" w:rsidP="004741BC">
            <w:pPr>
              <w:pStyle w:val="CovFormText"/>
              <w:rPr>
                <w:szCs w:val="18"/>
              </w:rPr>
            </w:pPr>
            <w:r w:rsidRPr="00881638">
              <w:rPr>
                <w:szCs w:val="18"/>
              </w:rPr>
              <w:t>Tyler Berutti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8368" w14:textId="4EC02D79" w:rsidR="004741BC" w:rsidRPr="00E7176E" w:rsidRDefault="004741BC" w:rsidP="004741BC">
            <w:pPr>
              <w:pStyle w:val="Heading4"/>
              <w:jc w:val="both"/>
              <w:rPr>
                <w:b/>
                <w:bCs/>
                <w:i w:val="0"/>
                <w:iCs/>
                <w:szCs w:val="18"/>
              </w:rPr>
            </w:pPr>
            <w:r w:rsidRPr="000118CE">
              <w:rPr>
                <w:i w:val="0"/>
                <w:iCs/>
                <w:szCs w:val="18"/>
              </w:rPr>
              <w:t xml:space="preserve">Jim </w:t>
            </w:r>
            <w:proofErr w:type="spellStart"/>
            <w:r w:rsidRPr="000118CE">
              <w:rPr>
                <w:i w:val="0"/>
                <w:iCs/>
                <w:szCs w:val="18"/>
              </w:rPr>
              <w:t>Christoffersen</w:t>
            </w:r>
            <w:proofErr w:type="spellEnd"/>
          </w:p>
        </w:tc>
      </w:tr>
      <w:tr w:rsidR="004741BC" w:rsidRPr="009B157B" w14:paraId="14B53F2E" w14:textId="77777777" w:rsidTr="00FC03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370" w:type="dxa"/>
          <w:cantSplit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82EA" w14:textId="4C7977FC" w:rsidR="004741BC" w:rsidRPr="005C09ED" w:rsidRDefault="004741BC" w:rsidP="004741BC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Jenny Fritz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43A4" w14:textId="2039DC0A" w:rsidR="004741BC" w:rsidRPr="005C09ED" w:rsidRDefault="004741BC" w:rsidP="004741BC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Shayla Sanderson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D559" w14:textId="450AC1E8" w:rsidR="004741BC" w:rsidRPr="00881638" w:rsidRDefault="004741BC" w:rsidP="004741BC">
            <w:pPr>
              <w:pStyle w:val="CovFormText"/>
              <w:rPr>
                <w:szCs w:val="18"/>
              </w:rPr>
            </w:pPr>
            <w:r w:rsidRPr="00881638">
              <w:rPr>
                <w:szCs w:val="18"/>
              </w:rPr>
              <w:t>Kara Boo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B150" w14:textId="3D9D5D43" w:rsidR="004741BC" w:rsidRPr="00E7176E" w:rsidRDefault="004741BC" w:rsidP="004741BC">
            <w:pPr>
              <w:pStyle w:val="Heading4"/>
              <w:jc w:val="both"/>
              <w:rPr>
                <w:b/>
                <w:bCs/>
                <w:i w:val="0"/>
                <w:iCs/>
                <w:szCs w:val="18"/>
              </w:rPr>
            </w:pPr>
            <w:r w:rsidRPr="000118CE">
              <w:rPr>
                <w:i w:val="0"/>
                <w:iCs/>
                <w:szCs w:val="18"/>
              </w:rPr>
              <w:t xml:space="preserve">Nathaniel </w:t>
            </w:r>
            <w:r>
              <w:rPr>
                <w:i w:val="0"/>
                <w:iCs/>
                <w:szCs w:val="18"/>
              </w:rPr>
              <w:t>F</w:t>
            </w:r>
            <w:r w:rsidRPr="000118CE">
              <w:rPr>
                <w:i w:val="0"/>
                <w:iCs/>
                <w:szCs w:val="18"/>
              </w:rPr>
              <w:t>linchbaugh</w:t>
            </w:r>
          </w:p>
        </w:tc>
      </w:tr>
      <w:tr w:rsidR="004741BC" w:rsidRPr="009B157B" w14:paraId="02393ADB" w14:textId="77777777" w:rsidTr="00FC03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370" w:type="dxa"/>
          <w:cantSplit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1C6B" w14:textId="6AA07E37" w:rsidR="004741BC" w:rsidRPr="005C09ED" w:rsidRDefault="004741BC" w:rsidP="004741BC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Katherine Hall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16BB" w14:textId="651E89C1" w:rsidR="004741BC" w:rsidRPr="005C09ED" w:rsidRDefault="004741BC" w:rsidP="004741BC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Tanika Torres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BFF3" w14:textId="48BDC383" w:rsidR="004741BC" w:rsidRPr="00881638" w:rsidRDefault="004741BC" w:rsidP="004741BC">
            <w:pPr>
              <w:pStyle w:val="CovFormText"/>
              <w:rPr>
                <w:szCs w:val="18"/>
              </w:rPr>
            </w:pPr>
            <w:r w:rsidRPr="00881638">
              <w:rPr>
                <w:szCs w:val="18"/>
              </w:rPr>
              <w:t>Jerome Cole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BA12" w14:textId="77777777" w:rsidR="004741BC" w:rsidRPr="00E7176E" w:rsidRDefault="004741BC" w:rsidP="004741BC">
            <w:pPr>
              <w:pStyle w:val="Heading4"/>
              <w:jc w:val="both"/>
              <w:rPr>
                <w:b/>
                <w:bCs/>
                <w:i w:val="0"/>
                <w:iCs/>
                <w:szCs w:val="18"/>
              </w:rPr>
            </w:pPr>
          </w:p>
        </w:tc>
      </w:tr>
      <w:tr w:rsidR="004741BC" w:rsidRPr="009B157B" w14:paraId="4F846A57" w14:textId="77777777" w:rsidTr="00FC03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370" w:type="dxa"/>
          <w:cantSplit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C1D4" w14:textId="02410E95" w:rsidR="004741BC" w:rsidRPr="005C09ED" w:rsidRDefault="004741BC" w:rsidP="004741BC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Susan John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B45C" w14:textId="12440D5C" w:rsidR="004741BC" w:rsidRPr="005C09ED" w:rsidRDefault="004741BC" w:rsidP="004741BC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 xml:space="preserve">Benji Welch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1F2B" w14:textId="33025773" w:rsidR="004741BC" w:rsidRPr="00881638" w:rsidRDefault="004741BC" w:rsidP="004741BC">
            <w:pPr>
              <w:pStyle w:val="CovFormText"/>
              <w:rPr>
                <w:szCs w:val="18"/>
              </w:rPr>
            </w:pPr>
            <w:r w:rsidRPr="00881638">
              <w:rPr>
                <w:szCs w:val="18"/>
              </w:rPr>
              <w:t>Trey Eubanks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5DE7" w14:textId="77777777" w:rsidR="004741BC" w:rsidRPr="00E7176E" w:rsidRDefault="004741BC" w:rsidP="004741BC">
            <w:pPr>
              <w:pStyle w:val="Heading4"/>
              <w:jc w:val="both"/>
              <w:rPr>
                <w:b/>
                <w:bCs/>
                <w:i w:val="0"/>
                <w:iCs/>
                <w:szCs w:val="18"/>
              </w:rPr>
            </w:pPr>
          </w:p>
        </w:tc>
      </w:tr>
      <w:tr w:rsidR="004741BC" w:rsidRPr="009B157B" w14:paraId="697B0367" w14:textId="77777777" w:rsidTr="00FC03D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370" w:type="dxa"/>
          <w:cantSplit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1D68" w14:textId="72875BA7" w:rsidR="004741BC" w:rsidRPr="005C09ED" w:rsidRDefault="004741BC" w:rsidP="004741BC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 xml:space="preserve">Deena Kail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062F" w14:textId="2AB0C5C4" w:rsidR="004741BC" w:rsidRPr="005C09ED" w:rsidRDefault="004741BC" w:rsidP="004741BC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 xml:space="preserve">Donita Woodall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0607" w14:textId="7BE1AEF7" w:rsidR="004741BC" w:rsidRPr="00881638" w:rsidRDefault="004741BC" w:rsidP="004741BC">
            <w:pPr>
              <w:pStyle w:val="CovFormText"/>
              <w:rPr>
                <w:szCs w:val="18"/>
              </w:rPr>
            </w:pPr>
            <w:r w:rsidRPr="00881638">
              <w:rPr>
                <w:szCs w:val="18"/>
              </w:rPr>
              <w:t>Amber Greeno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02EC" w14:textId="77777777" w:rsidR="004741BC" w:rsidRPr="00E7176E" w:rsidRDefault="004741BC" w:rsidP="004741BC">
            <w:pPr>
              <w:pStyle w:val="Heading4"/>
              <w:jc w:val="both"/>
              <w:rPr>
                <w:b/>
                <w:bCs/>
                <w:i w:val="0"/>
                <w:iCs/>
                <w:szCs w:val="18"/>
              </w:rPr>
            </w:pPr>
          </w:p>
        </w:tc>
      </w:tr>
      <w:tr w:rsidR="004741BC" w:rsidRPr="006B4126" w14:paraId="5E50D388" w14:textId="77777777" w:rsidTr="00FC03D4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11070" w:type="dxa"/>
            <w:gridSpan w:val="5"/>
            <w:tcBorders>
              <w:top w:val="single" w:sz="4" w:space="0" w:color="auto"/>
            </w:tcBorders>
            <w:shd w:val="clear" w:color="auto" w:fill="1F497D"/>
          </w:tcPr>
          <w:p w14:paraId="35C56408" w14:textId="77777777" w:rsidR="004741BC" w:rsidRPr="006B4126" w:rsidRDefault="004741BC" w:rsidP="004741BC">
            <w:pPr>
              <w:pStyle w:val="Heading3"/>
              <w:rPr>
                <w:sz w:val="18"/>
                <w:szCs w:val="18"/>
              </w:rPr>
            </w:pPr>
            <w:r w:rsidRPr="006B4126">
              <w:rPr>
                <w:sz w:val="18"/>
                <w:szCs w:val="18"/>
              </w:rPr>
              <w:lastRenderedPageBreak/>
              <w:t>3. Agenda, Decisions, Issues</w:t>
            </w:r>
          </w:p>
        </w:tc>
        <w:tc>
          <w:tcPr>
            <w:tcW w:w="2790" w:type="dxa"/>
          </w:tcPr>
          <w:p w14:paraId="709B5979" w14:textId="77777777" w:rsidR="004741BC" w:rsidRPr="006B4126" w:rsidRDefault="004741BC" w:rsidP="004741BC">
            <w:pPr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790" w:type="dxa"/>
          </w:tcPr>
          <w:p w14:paraId="12C47D9B" w14:textId="77777777" w:rsidR="004741BC" w:rsidRPr="006B4126" w:rsidRDefault="004741BC" w:rsidP="004741BC">
            <w:pPr>
              <w:rPr>
                <w:b/>
                <w:color w:val="FFFFFF"/>
                <w:sz w:val="18"/>
                <w:szCs w:val="18"/>
              </w:rPr>
            </w:pPr>
            <w:r w:rsidRPr="00FC03D4">
              <w:rPr>
                <w:szCs w:val="18"/>
              </w:rPr>
              <w:t xml:space="preserve">Kevin </w:t>
            </w:r>
            <w:proofErr w:type="spellStart"/>
            <w:r w:rsidRPr="00FC03D4">
              <w:rPr>
                <w:szCs w:val="18"/>
              </w:rPr>
              <w:t>Hammeran</w:t>
            </w:r>
            <w:proofErr w:type="spellEnd"/>
          </w:p>
        </w:tc>
        <w:tc>
          <w:tcPr>
            <w:tcW w:w="2790" w:type="dxa"/>
          </w:tcPr>
          <w:p w14:paraId="17136686" w14:textId="77777777" w:rsidR="004741BC" w:rsidRPr="006B4126" w:rsidRDefault="004741BC" w:rsidP="004741BC">
            <w:pPr>
              <w:rPr>
                <w:b/>
                <w:color w:val="FFFFFF"/>
                <w:sz w:val="18"/>
                <w:szCs w:val="18"/>
              </w:rPr>
            </w:pPr>
            <w:r w:rsidRPr="000703C9">
              <w:rPr>
                <w:i/>
                <w:iCs/>
                <w:szCs w:val="18"/>
              </w:rPr>
              <w:t>Rich Wendorf</w:t>
            </w:r>
          </w:p>
        </w:tc>
      </w:tr>
      <w:tr w:rsidR="004741BC" w:rsidRPr="006B4126" w14:paraId="5CAC724F" w14:textId="77777777" w:rsidTr="00FC03D4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790" w:type="dxa"/>
          <w:cantSplit/>
        </w:trPr>
        <w:tc>
          <w:tcPr>
            <w:tcW w:w="8800" w:type="dxa"/>
            <w:gridSpan w:val="4"/>
            <w:shd w:val="pct12" w:color="auto" w:fill="FFFFFF"/>
          </w:tcPr>
          <w:p w14:paraId="5DCFF2BA" w14:textId="77777777" w:rsidR="004741BC" w:rsidRPr="006B4126" w:rsidRDefault="004741BC" w:rsidP="004741BC">
            <w:pPr>
              <w:pStyle w:val="CovFormText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Topic/ Discussion notes</w:t>
            </w:r>
          </w:p>
        </w:tc>
        <w:tc>
          <w:tcPr>
            <w:tcW w:w="2270" w:type="dxa"/>
            <w:shd w:val="pct12" w:color="auto" w:fill="FFFFFF"/>
          </w:tcPr>
          <w:p w14:paraId="0D9FC01C" w14:textId="77777777" w:rsidR="004741BC" w:rsidRPr="006B4126" w:rsidRDefault="004741BC" w:rsidP="004741BC">
            <w:pPr>
              <w:pStyle w:val="CovFormText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Discussion led by</w:t>
            </w:r>
          </w:p>
        </w:tc>
        <w:tc>
          <w:tcPr>
            <w:tcW w:w="2790" w:type="dxa"/>
          </w:tcPr>
          <w:p w14:paraId="4499B349" w14:textId="77777777" w:rsidR="004741BC" w:rsidRPr="006B4126" w:rsidRDefault="004741BC" w:rsidP="004741BC">
            <w:pPr>
              <w:rPr>
                <w:i/>
                <w:szCs w:val="18"/>
              </w:rPr>
            </w:pPr>
          </w:p>
        </w:tc>
        <w:tc>
          <w:tcPr>
            <w:tcW w:w="2790" w:type="dxa"/>
          </w:tcPr>
          <w:p w14:paraId="577FCB70" w14:textId="77777777" w:rsidR="004741BC" w:rsidRPr="006B4126" w:rsidRDefault="004741BC" w:rsidP="004741BC">
            <w:pPr>
              <w:rPr>
                <w:i/>
                <w:szCs w:val="18"/>
              </w:rPr>
            </w:pPr>
            <w:r w:rsidRPr="009E65D9">
              <w:rPr>
                <w:szCs w:val="18"/>
              </w:rPr>
              <w:t>Rita W</w:t>
            </w:r>
            <w:r>
              <w:rPr>
                <w:szCs w:val="18"/>
              </w:rPr>
              <w:t>e</w:t>
            </w:r>
            <w:r w:rsidRPr="009E65D9">
              <w:rPr>
                <w:szCs w:val="18"/>
              </w:rPr>
              <w:t>stbrook</w:t>
            </w:r>
          </w:p>
        </w:tc>
      </w:tr>
      <w:tr w:rsidR="004741BC" w:rsidRPr="006B4126" w14:paraId="2ACDEE1B" w14:textId="77777777" w:rsidTr="00FC03D4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790" w:type="dxa"/>
          <w:cantSplit/>
        </w:trPr>
        <w:tc>
          <w:tcPr>
            <w:tcW w:w="8800" w:type="dxa"/>
            <w:gridSpan w:val="4"/>
          </w:tcPr>
          <w:p w14:paraId="5EAA2CBF" w14:textId="2B96C01A" w:rsidR="004741BC" w:rsidRDefault="004741BC" w:rsidP="004741BC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 xml:space="preserve">11:00 – 11:10 Confirm Attendance &amp; Approve minutes from previous meeting: Chris Cox motioned, Regan Williams </w:t>
            </w:r>
            <w:r w:rsidR="00167D1E">
              <w:rPr>
                <w:szCs w:val="18"/>
              </w:rPr>
              <w:t>seconded</w:t>
            </w:r>
            <w:r>
              <w:rPr>
                <w:szCs w:val="18"/>
              </w:rPr>
              <w:t xml:space="preserve">, all in favor </w:t>
            </w:r>
          </w:p>
        </w:tc>
        <w:tc>
          <w:tcPr>
            <w:tcW w:w="2270" w:type="dxa"/>
          </w:tcPr>
          <w:p w14:paraId="41837261" w14:textId="18EB6235" w:rsidR="004741BC" w:rsidRDefault="004741BC" w:rsidP="004741BC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 xml:space="preserve">Lee Blair </w:t>
            </w:r>
          </w:p>
        </w:tc>
        <w:tc>
          <w:tcPr>
            <w:tcW w:w="2790" w:type="dxa"/>
          </w:tcPr>
          <w:p w14:paraId="6AC7C8A7" w14:textId="77777777" w:rsidR="004741BC" w:rsidRPr="006B4126" w:rsidRDefault="004741BC" w:rsidP="004741BC">
            <w:pPr>
              <w:rPr>
                <w:szCs w:val="18"/>
              </w:rPr>
            </w:pPr>
          </w:p>
        </w:tc>
        <w:tc>
          <w:tcPr>
            <w:tcW w:w="2790" w:type="dxa"/>
          </w:tcPr>
          <w:p w14:paraId="0D69B192" w14:textId="77777777" w:rsidR="004741BC" w:rsidRPr="006B4126" w:rsidRDefault="004741BC" w:rsidP="004741BC">
            <w:pPr>
              <w:rPr>
                <w:szCs w:val="18"/>
              </w:rPr>
            </w:pPr>
            <w:r>
              <w:rPr>
                <w:i/>
                <w:szCs w:val="18"/>
              </w:rPr>
              <w:t>Rocky Kanipe</w:t>
            </w:r>
          </w:p>
        </w:tc>
      </w:tr>
      <w:tr w:rsidR="004741BC" w:rsidRPr="006B4126" w14:paraId="1432DD75" w14:textId="77777777" w:rsidTr="00FC03D4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8370" w:type="dxa"/>
          <w:cantSplit/>
        </w:trPr>
        <w:tc>
          <w:tcPr>
            <w:tcW w:w="8800" w:type="dxa"/>
            <w:gridSpan w:val="4"/>
          </w:tcPr>
          <w:p w14:paraId="393440E6" w14:textId="77777777" w:rsidR="004741BC" w:rsidRPr="008651C3" w:rsidRDefault="004741BC" w:rsidP="004741BC">
            <w:pPr>
              <w:pStyle w:val="CovFormText"/>
              <w:keepNext/>
              <w:keepLines/>
              <w:rPr>
                <w:szCs w:val="18"/>
              </w:rPr>
            </w:pPr>
            <w:r w:rsidRPr="008651C3">
              <w:rPr>
                <w:szCs w:val="18"/>
              </w:rPr>
              <w:t>11:10 – 11:15 AM</w:t>
            </w:r>
          </w:p>
          <w:p w14:paraId="24AA8F26" w14:textId="77777777" w:rsidR="004741BC" w:rsidRPr="008651C3" w:rsidRDefault="004741BC" w:rsidP="004741BC">
            <w:pPr>
              <w:pStyle w:val="CovFormText"/>
              <w:keepNext/>
              <w:keepLines/>
              <w:numPr>
                <w:ilvl w:val="0"/>
                <w:numId w:val="14"/>
              </w:numPr>
              <w:rPr>
                <w:szCs w:val="18"/>
              </w:rPr>
            </w:pPr>
            <w:r w:rsidRPr="008651C3">
              <w:rPr>
                <w:szCs w:val="18"/>
              </w:rPr>
              <w:t>Star of Life Story</w:t>
            </w:r>
          </w:p>
        </w:tc>
        <w:tc>
          <w:tcPr>
            <w:tcW w:w="2270" w:type="dxa"/>
          </w:tcPr>
          <w:p w14:paraId="3E42653E" w14:textId="3FB04A74" w:rsidR="004741BC" w:rsidRPr="00211113" w:rsidRDefault="004741BC" w:rsidP="004741BC">
            <w:pPr>
              <w:pStyle w:val="CovFormText"/>
              <w:keepNext/>
              <w:keepLines/>
              <w:rPr>
                <w:szCs w:val="18"/>
                <w:highlight w:val="yellow"/>
              </w:rPr>
            </w:pPr>
            <w:r>
              <w:rPr>
                <w:szCs w:val="18"/>
              </w:rPr>
              <w:t>Shannon Morphis</w:t>
            </w:r>
            <w:r w:rsidRPr="00270D12">
              <w:rPr>
                <w:szCs w:val="18"/>
              </w:rPr>
              <w:t xml:space="preserve"> </w:t>
            </w:r>
          </w:p>
        </w:tc>
      </w:tr>
      <w:tr w:rsidR="004741BC" w:rsidRPr="006B4126" w14:paraId="6FAAA658" w14:textId="77777777" w:rsidTr="00FC03D4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8370" w:type="dxa"/>
          <w:cantSplit/>
        </w:trPr>
        <w:tc>
          <w:tcPr>
            <w:tcW w:w="8800" w:type="dxa"/>
            <w:gridSpan w:val="4"/>
          </w:tcPr>
          <w:p w14:paraId="7E66947C" w14:textId="77777777" w:rsidR="004741BC" w:rsidRDefault="004741BC" w:rsidP="004741BC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11:15 AM – 11:30 AM</w:t>
            </w:r>
          </w:p>
          <w:p w14:paraId="405B6816" w14:textId="23D1F6EB" w:rsidR="004741BC" w:rsidRPr="00FD2F72" w:rsidRDefault="004741BC" w:rsidP="004741BC">
            <w:pPr>
              <w:pStyle w:val="CovFormText"/>
              <w:keepNext/>
              <w:keepLines/>
              <w:numPr>
                <w:ilvl w:val="0"/>
                <w:numId w:val="14"/>
              </w:numPr>
              <w:rPr>
                <w:szCs w:val="18"/>
              </w:rPr>
            </w:pPr>
            <w:r>
              <w:rPr>
                <w:szCs w:val="18"/>
              </w:rPr>
              <w:t>Guest speaker: Paula Denslo</w:t>
            </w:r>
            <w:r w:rsidR="007E10E6">
              <w:rPr>
                <w:szCs w:val="18"/>
              </w:rPr>
              <w:t>,</w:t>
            </w:r>
            <w:r>
              <w:rPr>
                <w:szCs w:val="18"/>
              </w:rPr>
              <w:t xml:space="preserve"> – Brain Links (Virtual). Information attached. Please reach out to Paula with any quesitons: </w:t>
            </w:r>
            <w:hyperlink r:id="rId7" w:history="1">
              <w:r w:rsidRPr="00E70832">
                <w:rPr>
                  <w:rStyle w:val="Hyperlink"/>
                  <w:szCs w:val="18"/>
                </w:rPr>
                <w:t>paula_d@tndisability.org</w:t>
              </w:r>
            </w:hyperlink>
            <w:r>
              <w:rPr>
                <w:szCs w:val="18"/>
              </w:rPr>
              <w:t xml:space="preserve"> </w:t>
            </w:r>
          </w:p>
        </w:tc>
        <w:tc>
          <w:tcPr>
            <w:tcW w:w="2270" w:type="dxa"/>
          </w:tcPr>
          <w:p w14:paraId="0DB4E465" w14:textId="3988FB91" w:rsidR="004741BC" w:rsidRDefault="004741BC" w:rsidP="004741BC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 xml:space="preserve">Paula Denslow  </w:t>
            </w:r>
          </w:p>
        </w:tc>
      </w:tr>
      <w:tr w:rsidR="004741BC" w:rsidRPr="006B4126" w14:paraId="743C1656" w14:textId="77777777" w:rsidTr="00FC03D4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8370" w:type="dxa"/>
          <w:cantSplit/>
        </w:trPr>
        <w:tc>
          <w:tcPr>
            <w:tcW w:w="8800" w:type="dxa"/>
            <w:gridSpan w:val="4"/>
          </w:tcPr>
          <w:p w14:paraId="4D033A90" w14:textId="2148000C" w:rsidR="004741BC" w:rsidRPr="00B2655D" w:rsidRDefault="004741BC" w:rsidP="004741BC">
            <w:pPr>
              <w:pStyle w:val="CovFormText"/>
              <w:keepNext/>
              <w:keepLines/>
              <w:rPr>
                <w:szCs w:val="18"/>
              </w:rPr>
            </w:pPr>
            <w:r w:rsidRPr="00B2655D">
              <w:rPr>
                <w:szCs w:val="18"/>
              </w:rPr>
              <w:t>11:30 AM -1</w:t>
            </w:r>
            <w:r>
              <w:rPr>
                <w:szCs w:val="18"/>
              </w:rPr>
              <w:t>1:5</w:t>
            </w:r>
            <w:r w:rsidRPr="00B2655D">
              <w:rPr>
                <w:szCs w:val="18"/>
              </w:rPr>
              <w:t>0 PM</w:t>
            </w:r>
          </w:p>
          <w:p w14:paraId="42DF21D3" w14:textId="77777777" w:rsidR="004741BC" w:rsidRDefault="004741BC" w:rsidP="004741BC">
            <w:pPr>
              <w:pStyle w:val="CovFormText"/>
              <w:numPr>
                <w:ilvl w:val="0"/>
                <w:numId w:val="14"/>
              </w:numPr>
              <w:spacing w:after="0"/>
              <w:rPr>
                <w:szCs w:val="18"/>
              </w:rPr>
            </w:pPr>
            <w:r>
              <w:rPr>
                <w:szCs w:val="18"/>
              </w:rPr>
              <w:t xml:space="preserve">CoPEC Annual Membership Review: CoPEC/CECA Introduction to all members. See attached slides for more information. </w:t>
            </w:r>
          </w:p>
          <w:p w14:paraId="5783CF49" w14:textId="29FA3030" w:rsidR="004741BC" w:rsidRPr="004336EF" w:rsidRDefault="004741BC" w:rsidP="004741BC">
            <w:pPr>
              <w:pStyle w:val="CovFormText"/>
              <w:numPr>
                <w:ilvl w:val="0"/>
                <w:numId w:val="14"/>
              </w:numPr>
              <w:spacing w:after="0"/>
              <w:rPr>
                <w:szCs w:val="18"/>
              </w:rPr>
            </w:pPr>
            <w:r>
              <w:rPr>
                <w:szCs w:val="18"/>
              </w:rPr>
              <w:t xml:space="preserve">Introduction of new members: Welcome to: Jenny Fritz, Dr. Jenny Snow, Jennie Anderson, Shayla Sanderson, Nicole Gast, Greg Johnson, Jennifer Taylor, Derek Scott Templeton, David Carter </w:t>
            </w:r>
          </w:p>
        </w:tc>
        <w:tc>
          <w:tcPr>
            <w:tcW w:w="2270" w:type="dxa"/>
          </w:tcPr>
          <w:p w14:paraId="76B40BF8" w14:textId="55CBAD9D" w:rsidR="004741BC" w:rsidRPr="00211113" w:rsidRDefault="004741BC" w:rsidP="004741BC">
            <w:pPr>
              <w:pStyle w:val="CovFormText"/>
              <w:keepNext/>
              <w:keepLines/>
              <w:rPr>
                <w:szCs w:val="18"/>
                <w:highlight w:val="yellow"/>
              </w:rPr>
            </w:pPr>
            <w:r w:rsidRPr="004336EF">
              <w:rPr>
                <w:szCs w:val="18"/>
              </w:rPr>
              <w:t>Lee Blair</w:t>
            </w:r>
          </w:p>
        </w:tc>
      </w:tr>
      <w:tr w:rsidR="004741BC" w:rsidRPr="006B4126" w14:paraId="1179CBB0" w14:textId="77777777" w:rsidTr="00FC03D4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8370" w:type="dxa"/>
          <w:cantSplit/>
        </w:trPr>
        <w:tc>
          <w:tcPr>
            <w:tcW w:w="8800" w:type="dxa"/>
            <w:gridSpan w:val="4"/>
          </w:tcPr>
          <w:p w14:paraId="4031DB27" w14:textId="2AE75BBA" w:rsidR="004741BC" w:rsidRDefault="004741BC" w:rsidP="004741BC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11:50 AM – 11:55 PM</w:t>
            </w:r>
          </w:p>
          <w:p w14:paraId="53B12F06" w14:textId="2B31C99C" w:rsidR="004741BC" w:rsidRPr="008B46DF" w:rsidRDefault="004741BC" w:rsidP="004741BC">
            <w:pPr>
              <w:pStyle w:val="CovFormText"/>
              <w:keepNext/>
              <w:keepLines/>
              <w:numPr>
                <w:ilvl w:val="0"/>
                <w:numId w:val="12"/>
              </w:numPr>
              <w:rPr>
                <w:szCs w:val="18"/>
              </w:rPr>
            </w:pPr>
            <w:r w:rsidRPr="00085622">
              <w:rPr>
                <w:szCs w:val="18"/>
              </w:rPr>
              <w:t>Standards Committee Updates</w:t>
            </w:r>
            <w:r w:rsidR="00D13A80">
              <w:rPr>
                <w:szCs w:val="18"/>
              </w:rPr>
              <w:t xml:space="preserve">: Waiting on the </w:t>
            </w:r>
            <w:r w:rsidR="00085622">
              <w:rPr>
                <w:szCs w:val="18"/>
              </w:rPr>
              <w:t>final</w:t>
            </w:r>
            <w:r w:rsidR="00D13A80">
              <w:rPr>
                <w:szCs w:val="18"/>
              </w:rPr>
              <w:t xml:space="preserve"> review</w:t>
            </w:r>
            <w:r w:rsidR="00085622">
              <w:rPr>
                <w:szCs w:val="18"/>
              </w:rPr>
              <w:t xml:space="preserve"> of the</w:t>
            </w:r>
            <w:r w:rsidR="00D13A80">
              <w:rPr>
                <w:szCs w:val="18"/>
              </w:rPr>
              <w:t xml:space="preserve"> rules</w:t>
            </w:r>
            <w:r w:rsidR="00085622">
              <w:rPr>
                <w:szCs w:val="18"/>
              </w:rPr>
              <w:t xml:space="preserve"> due to the new Health Commission. Hoping for a rule approval board hearing at their October meeting. </w:t>
            </w:r>
            <w:r w:rsidR="00D13A80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2270" w:type="dxa"/>
          </w:tcPr>
          <w:p w14:paraId="4F65DA70" w14:textId="77777777" w:rsidR="004741BC" w:rsidRDefault="004741BC" w:rsidP="004741BC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 xml:space="preserve">Kevin Brinkman </w:t>
            </w:r>
          </w:p>
        </w:tc>
      </w:tr>
      <w:tr w:rsidR="004741BC" w:rsidRPr="006B4126" w14:paraId="5789DC5F" w14:textId="77777777" w:rsidTr="00FC03D4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8370" w:type="dxa"/>
          <w:cantSplit/>
        </w:trPr>
        <w:tc>
          <w:tcPr>
            <w:tcW w:w="8800" w:type="dxa"/>
            <w:gridSpan w:val="4"/>
          </w:tcPr>
          <w:p w14:paraId="0887DFFB" w14:textId="29F11711" w:rsidR="004741BC" w:rsidRDefault="004741BC" w:rsidP="004741BC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11:55 PM – 12:00 PM</w:t>
            </w:r>
          </w:p>
          <w:p w14:paraId="5FA846C5" w14:textId="6E3F017E" w:rsidR="004741BC" w:rsidRPr="0064793D" w:rsidRDefault="004741BC" w:rsidP="004741BC">
            <w:pPr>
              <w:pStyle w:val="CovFormText"/>
              <w:keepNext/>
              <w:keepLines/>
              <w:numPr>
                <w:ilvl w:val="0"/>
                <w:numId w:val="12"/>
              </w:numPr>
              <w:rPr>
                <w:szCs w:val="18"/>
              </w:rPr>
            </w:pPr>
            <w:r>
              <w:rPr>
                <w:szCs w:val="18"/>
              </w:rPr>
              <w:t>Project Update: EMS Education Modules: Review of project. 8 modules will be available for EMS personnel to review on website</w:t>
            </w:r>
            <w:r w:rsidR="007E10E6">
              <w:rPr>
                <w:szCs w:val="18"/>
              </w:rPr>
              <w:t xml:space="preserve"> (Respiratory Distres,</w:t>
            </w:r>
            <w:r w:rsidR="007E10E6" w:rsidRPr="007E10E6">
              <w:rPr>
                <w:rFonts w:ascii="Calibri" w:eastAsia="Calibri" w:hAnsi="Calibri" w:cs="Calibri"/>
                <w:noProof w:val="0"/>
                <w:color w:val="538135"/>
                <w:sz w:val="22"/>
                <w:szCs w:val="22"/>
              </w:rPr>
              <w:t xml:space="preserve"> </w:t>
            </w:r>
            <w:r w:rsidR="007E10E6" w:rsidRPr="007E10E6">
              <w:rPr>
                <w:szCs w:val="18"/>
              </w:rPr>
              <w:t>Multisystem Trauma</w:t>
            </w:r>
            <w:r w:rsidR="007E10E6">
              <w:rPr>
                <w:szCs w:val="18"/>
              </w:rPr>
              <w:t xml:space="preserve">, </w:t>
            </w:r>
            <w:r w:rsidR="007E10E6" w:rsidRPr="007E10E6">
              <w:rPr>
                <w:szCs w:val="18"/>
              </w:rPr>
              <w:t>Spinal cord injury</w:t>
            </w:r>
            <w:r w:rsidR="007E10E6">
              <w:rPr>
                <w:szCs w:val="18"/>
              </w:rPr>
              <w:t>,</w:t>
            </w:r>
            <w:r w:rsidR="00085622">
              <w:rPr>
                <w:szCs w:val="18"/>
              </w:rPr>
              <w:t xml:space="preserve"> </w:t>
            </w:r>
            <w:r w:rsidR="007E10E6" w:rsidRPr="007E10E6">
              <w:rPr>
                <w:szCs w:val="18"/>
              </w:rPr>
              <w:t>Drug Ingestion</w:t>
            </w:r>
            <w:r w:rsidR="007E10E6">
              <w:rPr>
                <w:szCs w:val="18"/>
              </w:rPr>
              <w:t>,</w:t>
            </w:r>
            <w:r w:rsidR="007E10E6" w:rsidRPr="007E10E6">
              <w:rPr>
                <w:rFonts w:ascii="Calibri" w:eastAsia="Calibri" w:hAnsi="Calibri" w:cs="Calibri"/>
                <w:noProof w:val="0"/>
                <w:color w:val="BF8F00"/>
                <w:sz w:val="22"/>
                <w:szCs w:val="22"/>
              </w:rPr>
              <w:t xml:space="preserve"> </w:t>
            </w:r>
            <w:r w:rsidR="007E10E6" w:rsidRPr="007E10E6">
              <w:rPr>
                <w:szCs w:val="18"/>
              </w:rPr>
              <w:t>Seizures</w:t>
            </w:r>
            <w:r w:rsidR="00085622">
              <w:rPr>
                <w:szCs w:val="18"/>
              </w:rPr>
              <w:t>,</w:t>
            </w:r>
            <w:r w:rsidR="007E10E6" w:rsidRPr="007E10E6">
              <w:rPr>
                <w:rFonts w:ascii="Calibri" w:eastAsia="Calibri" w:hAnsi="Calibri" w:cs="Calibri"/>
                <w:noProof w:val="0"/>
                <w:color w:val="BF8F00"/>
                <w:sz w:val="22"/>
                <w:szCs w:val="22"/>
              </w:rPr>
              <w:t xml:space="preserve"> </w:t>
            </w:r>
            <w:r w:rsidR="007E10E6" w:rsidRPr="007E10E6">
              <w:rPr>
                <w:szCs w:val="18"/>
              </w:rPr>
              <w:t>Altered Mental Status</w:t>
            </w:r>
            <w:r w:rsidR="003D624F">
              <w:rPr>
                <w:szCs w:val="18"/>
              </w:rPr>
              <w:t>,</w:t>
            </w:r>
            <w:r w:rsidR="003D624F" w:rsidRPr="003D624F">
              <w:rPr>
                <w:rFonts w:ascii="Calibri" w:eastAsia="Calibri" w:hAnsi="Calibri" w:cs="Calibri"/>
                <w:noProof w:val="0"/>
                <w:color w:val="BF8F00"/>
                <w:sz w:val="22"/>
                <w:szCs w:val="22"/>
              </w:rPr>
              <w:t xml:space="preserve"> </w:t>
            </w:r>
            <w:r w:rsidR="003D624F" w:rsidRPr="003D624F">
              <w:rPr>
                <w:szCs w:val="18"/>
              </w:rPr>
              <w:t>Cardiac Emergencies</w:t>
            </w:r>
            <w:r w:rsidR="003D624F">
              <w:rPr>
                <w:szCs w:val="18"/>
              </w:rPr>
              <w:t xml:space="preserve"> &amp; </w:t>
            </w:r>
            <w:r w:rsidR="003D624F" w:rsidRPr="003D624F">
              <w:rPr>
                <w:szCs w:val="18"/>
              </w:rPr>
              <w:t>Shock</w:t>
            </w:r>
            <w:r w:rsidR="003D624F">
              <w:rPr>
                <w:szCs w:val="18"/>
              </w:rPr>
              <w:t>). Two</w:t>
            </w:r>
            <w:r>
              <w:rPr>
                <w:szCs w:val="18"/>
              </w:rPr>
              <w:t xml:space="preserve"> modules have been submitted by committee members with narration,</w:t>
            </w:r>
            <w:r w:rsidR="003D624F">
              <w:rPr>
                <w:szCs w:val="18"/>
              </w:rPr>
              <w:t xml:space="preserve"> two </w:t>
            </w:r>
            <w:r>
              <w:rPr>
                <w:szCs w:val="18"/>
              </w:rPr>
              <w:t xml:space="preserve">have been submitted and still need narration. Please reach out to John Wright if you would like to join this </w:t>
            </w:r>
            <w:r w:rsidR="00085622">
              <w:rPr>
                <w:szCs w:val="18"/>
              </w:rPr>
              <w:t>workgroup</w:t>
            </w:r>
            <w:r>
              <w:rPr>
                <w:szCs w:val="18"/>
              </w:rPr>
              <w:t xml:space="preserve">: </w:t>
            </w:r>
            <w:hyperlink r:id="rId8" w:history="1">
              <w:r w:rsidRPr="00E70832">
                <w:rPr>
                  <w:rStyle w:val="Hyperlink"/>
                  <w:szCs w:val="18"/>
                </w:rPr>
                <w:t>john.wright@lebonheur.org</w:t>
              </w:r>
            </w:hyperlink>
            <w:r>
              <w:rPr>
                <w:szCs w:val="18"/>
              </w:rPr>
              <w:t xml:space="preserve"> </w:t>
            </w:r>
          </w:p>
        </w:tc>
        <w:tc>
          <w:tcPr>
            <w:tcW w:w="2270" w:type="dxa"/>
          </w:tcPr>
          <w:p w14:paraId="55AFE24F" w14:textId="77777777" w:rsidR="004741BC" w:rsidRPr="006B4126" w:rsidRDefault="004741BC" w:rsidP="004741BC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 xml:space="preserve">John Wright </w:t>
            </w:r>
          </w:p>
        </w:tc>
      </w:tr>
      <w:tr w:rsidR="004741BC" w:rsidRPr="006B4126" w14:paraId="29B596C6" w14:textId="77777777" w:rsidTr="00FC03D4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8370" w:type="dxa"/>
          <w:cantSplit/>
        </w:trPr>
        <w:tc>
          <w:tcPr>
            <w:tcW w:w="8800" w:type="dxa"/>
            <w:gridSpan w:val="4"/>
          </w:tcPr>
          <w:p w14:paraId="5D868CC4" w14:textId="77777777" w:rsidR="004741BC" w:rsidRDefault="004741BC" w:rsidP="004741BC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12:00 PM – 12:20 PM</w:t>
            </w:r>
          </w:p>
          <w:p w14:paraId="46E81B76" w14:textId="3E3F5FEE" w:rsidR="004741BC" w:rsidRDefault="004741BC" w:rsidP="004741BC">
            <w:pPr>
              <w:pStyle w:val="CovFormText"/>
              <w:keepNext/>
              <w:keepLines/>
              <w:numPr>
                <w:ilvl w:val="0"/>
                <w:numId w:val="12"/>
              </w:numPr>
              <w:rPr>
                <w:szCs w:val="18"/>
              </w:rPr>
            </w:pPr>
            <w:r>
              <w:rPr>
                <w:szCs w:val="18"/>
              </w:rPr>
              <w:t xml:space="preserve">EMS CQI Update: Review of project. Project will provide </w:t>
            </w:r>
            <w:r w:rsidR="00167D1E">
              <w:rPr>
                <w:szCs w:val="18"/>
              </w:rPr>
              <w:t xml:space="preserve">a </w:t>
            </w:r>
            <w:r>
              <w:rPr>
                <w:szCs w:val="18"/>
              </w:rPr>
              <w:t xml:space="preserve">way for better data collection down the road. Monthly meetings will begin on Monday, August 15. Please reach out to Preston Denny if you would like to join </w:t>
            </w:r>
            <w:r w:rsidR="00085622">
              <w:rPr>
                <w:szCs w:val="18"/>
              </w:rPr>
              <w:t>workgroup</w:t>
            </w:r>
            <w:r>
              <w:rPr>
                <w:szCs w:val="18"/>
              </w:rPr>
              <w:t xml:space="preserve">: </w:t>
            </w:r>
            <w:hyperlink r:id="rId9" w:history="1">
              <w:r w:rsidRPr="00E70832">
                <w:rPr>
                  <w:rStyle w:val="Hyperlink"/>
                  <w:szCs w:val="18"/>
                </w:rPr>
                <w:t>pdenney@warrencountyems.net</w:t>
              </w:r>
            </w:hyperlink>
            <w:r>
              <w:rPr>
                <w:szCs w:val="18"/>
              </w:rPr>
              <w:t xml:space="preserve"> </w:t>
            </w:r>
          </w:p>
        </w:tc>
        <w:tc>
          <w:tcPr>
            <w:tcW w:w="2270" w:type="dxa"/>
          </w:tcPr>
          <w:p w14:paraId="517251B6" w14:textId="5197A403" w:rsidR="004741BC" w:rsidRDefault="004741BC" w:rsidP="004741BC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Preston Denny &amp; Chip Cook</w:t>
            </w:r>
          </w:p>
        </w:tc>
      </w:tr>
      <w:tr w:rsidR="004741BC" w:rsidRPr="006B4126" w14:paraId="04EF391A" w14:textId="77777777" w:rsidTr="00FC03D4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8370" w:type="dxa"/>
          <w:cantSplit/>
        </w:trPr>
        <w:tc>
          <w:tcPr>
            <w:tcW w:w="8800" w:type="dxa"/>
            <w:gridSpan w:val="4"/>
          </w:tcPr>
          <w:p w14:paraId="1B88027F" w14:textId="27EF308A" w:rsidR="004741BC" w:rsidRDefault="004741BC" w:rsidP="004741BC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 xml:space="preserve">12:20 PM – 12:30 PM </w:t>
            </w:r>
          </w:p>
          <w:p w14:paraId="48AAF01B" w14:textId="77777777" w:rsidR="004741BC" w:rsidRDefault="004741BC" w:rsidP="004741BC">
            <w:pPr>
              <w:pStyle w:val="CovFormText"/>
              <w:keepNext/>
              <w:keepLines/>
              <w:numPr>
                <w:ilvl w:val="0"/>
                <w:numId w:val="12"/>
              </w:numPr>
              <w:rPr>
                <w:szCs w:val="18"/>
              </w:rPr>
            </w:pPr>
            <w:r>
              <w:rPr>
                <w:szCs w:val="18"/>
              </w:rPr>
              <w:t>EMS Regional Updates:</w:t>
            </w:r>
          </w:p>
          <w:p w14:paraId="43477127" w14:textId="2FEDE24C" w:rsidR="004741BC" w:rsidRDefault="004741BC" w:rsidP="004741BC">
            <w:pPr>
              <w:pStyle w:val="CovFormText"/>
              <w:keepNext/>
              <w:keepLines/>
              <w:numPr>
                <w:ilvl w:val="0"/>
                <w:numId w:val="16"/>
              </w:numPr>
              <w:rPr>
                <w:szCs w:val="18"/>
              </w:rPr>
            </w:pPr>
            <w:r>
              <w:rPr>
                <w:szCs w:val="18"/>
              </w:rPr>
              <w:t>Region 1: Working with Oseana and Rocky to make sure all agencies in region 1 &amp;</w:t>
            </w:r>
            <w:r w:rsidR="00085622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2  have a PECC (Pediatric Emergency Care Coordinator) Identified. </w:t>
            </w:r>
          </w:p>
          <w:p w14:paraId="46CF770F" w14:textId="77777777" w:rsidR="004741BC" w:rsidRDefault="004741BC" w:rsidP="004741BC">
            <w:pPr>
              <w:pStyle w:val="CovFormText"/>
              <w:keepNext/>
              <w:keepLines/>
              <w:numPr>
                <w:ilvl w:val="0"/>
                <w:numId w:val="16"/>
              </w:numPr>
              <w:rPr>
                <w:szCs w:val="18"/>
              </w:rPr>
            </w:pPr>
            <w:r>
              <w:rPr>
                <w:szCs w:val="18"/>
              </w:rPr>
              <w:t xml:space="preserve">Region 4: 2022 Fall Symposium, October 12-14, 2022 - </w:t>
            </w:r>
            <w:r w:rsidRPr="007736F8">
              <w:rPr>
                <w:rFonts w:cs="Arial"/>
                <w:szCs w:val="18"/>
              </w:rPr>
              <w:t>D</w:t>
            </w:r>
            <w:r w:rsidRPr="007736F8">
              <w:rPr>
                <w:rFonts w:cs="Arial"/>
                <w:color w:val="141827"/>
                <w:szCs w:val="18"/>
                <w:shd w:val="clear" w:color="auto" w:fill="FFFFFF"/>
              </w:rPr>
              <w:t>elMonaco Winery &amp; Vineyards</w:t>
            </w:r>
            <w:r w:rsidRPr="00085622">
              <w:rPr>
                <w:rFonts w:ascii="Helvetica" w:hAnsi="Helvetica" w:cs="Helvetica"/>
                <w:color w:val="141827"/>
                <w:sz w:val="21"/>
                <w:szCs w:val="21"/>
                <w:shd w:val="clear" w:color="auto" w:fill="FFFFFF"/>
              </w:rPr>
              <w:t xml:space="preserve">. </w:t>
            </w:r>
            <w:r w:rsidRPr="007736F8">
              <w:rPr>
                <w:rFonts w:cs="Arial"/>
                <w:color w:val="141827"/>
                <w:szCs w:val="18"/>
                <w:shd w:val="clear" w:color="auto" w:fill="FFFFFF"/>
              </w:rPr>
              <w:t>Wednesday October 12</w:t>
            </w:r>
            <w:r w:rsidRPr="007736F8">
              <w:rPr>
                <w:rFonts w:cs="Arial"/>
                <w:color w:val="141827"/>
                <w:szCs w:val="18"/>
                <w:shd w:val="clear" w:color="auto" w:fill="FFFFFF"/>
                <w:vertAlign w:val="superscript"/>
              </w:rPr>
              <w:t>th</w:t>
            </w:r>
            <w:r w:rsidRPr="007736F8">
              <w:rPr>
                <w:rFonts w:cs="Arial"/>
                <w:color w:val="141827"/>
                <w:szCs w:val="18"/>
                <w:shd w:val="clear" w:color="auto" w:fill="FFFFFF"/>
              </w:rPr>
              <w:t xml:space="preserve"> is the </w:t>
            </w:r>
            <w:r>
              <w:rPr>
                <w:rFonts w:cs="Arial"/>
                <w:color w:val="141827"/>
                <w:szCs w:val="18"/>
                <w:shd w:val="clear" w:color="auto" w:fill="FFFFFF"/>
              </w:rPr>
              <w:t>P</w:t>
            </w:r>
            <w:r w:rsidRPr="007736F8">
              <w:rPr>
                <w:rFonts w:cs="Arial"/>
                <w:color w:val="141827"/>
                <w:szCs w:val="18"/>
                <w:shd w:val="clear" w:color="auto" w:fill="FFFFFF"/>
              </w:rPr>
              <w:t>ediatric Conference and registration is free. Click on this link to learn more and register:</w:t>
            </w:r>
            <w:r>
              <w:t xml:space="preserve"> </w:t>
            </w:r>
            <w:hyperlink r:id="rId10" w:history="1">
              <w:r w:rsidRPr="00E70832">
                <w:rPr>
                  <w:rStyle w:val="Hyperlink"/>
                  <w:rFonts w:cs="Arial"/>
                  <w:szCs w:val="18"/>
                  <w:shd w:val="clear" w:color="auto" w:fill="FFFFFF"/>
                </w:rPr>
                <w:t>https://ucems.org/</w:t>
              </w:r>
            </w:hyperlink>
            <w:r>
              <w:rPr>
                <w:rFonts w:cs="Arial"/>
                <w:color w:val="141827"/>
                <w:szCs w:val="18"/>
                <w:shd w:val="clear" w:color="auto" w:fill="FFFFFF"/>
              </w:rPr>
              <w:t xml:space="preserve"> </w:t>
            </w:r>
          </w:p>
          <w:p w14:paraId="1DB90B3F" w14:textId="4E12EB08" w:rsidR="004741BC" w:rsidRPr="007736F8" w:rsidRDefault="004741BC" w:rsidP="004741BC">
            <w:pPr>
              <w:pStyle w:val="CovFormText"/>
              <w:keepNext/>
              <w:keepLines/>
              <w:numPr>
                <w:ilvl w:val="0"/>
                <w:numId w:val="16"/>
              </w:numPr>
              <w:rPr>
                <w:szCs w:val="18"/>
              </w:rPr>
            </w:pPr>
            <w:r w:rsidRPr="007736F8">
              <w:rPr>
                <w:szCs w:val="18"/>
              </w:rPr>
              <w:t>Region 5: Kevin Nooner: Their focus has been on the current state of the EMS Board</w:t>
            </w:r>
          </w:p>
          <w:p w14:paraId="7A8A315E" w14:textId="5E1EA77D" w:rsidR="004741BC" w:rsidRDefault="004741BC" w:rsidP="004741BC">
            <w:pPr>
              <w:pStyle w:val="CovFormText"/>
              <w:keepNext/>
              <w:keepLines/>
              <w:numPr>
                <w:ilvl w:val="0"/>
                <w:numId w:val="16"/>
              </w:numPr>
              <w:rPr>
                <w:szCs w:val="18"/>
              </w:rPr>
            </w:pPr>
            <w:r>
              <w:rPr>
                <w:szCs w:val="18"/>
              </w:rPr>
              <w:t xml:space="preserve">Region 6: Chris Cox: All PECC’s have been identified in region 6. The South Central EMS Directors Association Conference is being held December 1 &amp; 2, 2022. Click on this link to learn more: </w:t>
            </w:r>
            <w:hyperlink r:id="rId11" w:history="1">
              <w:r w:rsidRPr="00E70832">
                <w:rPr>
                  <w:rStyle w:val="Hyperlink"/>
                  <w:szCs w:val="18"/>
                </w:rPr>
                <w:t>https://scemsda.org/</w:t>
              </w:r>
            </w:hyperlink>
            <w:r>
              <w:rPr>
                <w:szCs w:val="18"/>
              </w:rPr>
              <w:t xml:space="preserve"> </w:t>
            </w:r>
          </w:p>
          <w:p w14:paraId="62313BF5" w14:textId="0FD59E63" w:rsidR="004741BC" w:rsidRDefault="004741BC" w:rsidP="004741BC">
            <w:pPr>
              <w:pStyle w:val="CovFormText"/>
              <w:keepNext/>
              <w:keepLines/>
              <w:numPr>
                <w:ilvl w:val="0"/>
                <w:numId w:val="16"/>
              </w:numPr>
              <w:rPr>
                <w:szCs w:val="18"/>
              </w:rPr>
            </w:pPr>
            <w:r>
              <w:rPr>
                <w:szCs w:val="18"/>
              </w:rPr>
              <w:t>Region 7: Pediatric Trauma symposium will be held September 9</w:t>
            </w:r>
            <w:r>
              <w:rPr>
                <w:szCs w:val="18"/>
                <w:vertAlign w:val="superscript"/>
              </w:rPr>
              <w:t xml:space="preserve"> </w:t>
            </w:r>
            <w:r>
              <w:rPr>
                <w:szCs w:val="18"/>
              </w:rPr>
              <w:t xml:space="preserve">– 10, 2022 at the Holiday Inn, Univesity of Memphis. Click on the link to register and learn more: </w:t>
            </w:r>
            <w:hyperlink r:id="rId12" w:history="1">
              <w:r w:rsidRPr="00E70832">
                <w:rPr>
                  <w:rStyle w:val="Hyperlink"/>
                  <w:szCs w:val="18"/>
                </w:rPr>
                <w:t>https://www.lebonheur.org/conference/8th-annual-trauma-symposium</w:t>
              </w:r>
            </w:hyperlink>
            <w:r>
              <w:rPr>
                <w:szCs w:val="18"/>
              </w:rPr>
              <w:t xml:space="preserve">  </w:t>
            </w:r>
          </w:p>
          <w:p w14:paraId="4BD4947C" w14:textId="446B8829" w:rsidR="004741BC" w:rsidRDefault="004741BC" w:rsidP="004741BC">
            <w:pPr>
              <w:pStyle w:val="CovFormText"/>
              <w:keepNext/>
              <w:keepLines/>
              <w:numPr>
                <w:ilvl w:val="0"/>
                <w:numId w:val="16"/>
              </w:numPr>
              <w:rPr>
                <w:szCs w:val="18"/>
              </w:rPr>
            </w:pPr>
            <w:r>
              <w:rPr>
                <w:szCs w:val="18"/>
              </w:rPr>
              <w:t xml:space="preserve">Region 8: West TN EMS Directors Conference is being held on November 11, 2022. </w:t>
            </w:r>
          </w:p>
        </w:tc>
        <w:tc>
          <w:tcPr>
            <w:tcW w:w="2270" w:type="dxa"/>
          </w:tcPr>
          <w:p w14:paraId="3551246D" w14:textId="77777777" w:rsidR="004741BC" w:rsidRDefault="004741BC" w:rsidP="004741BC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Regan Williams</w:t>
            </w:r>
          </w:p>
        </w:tc>
      </w:tr>
      <w:tr w:rsidR="004741BC" w:rsidRPr="006B4126" w14:paraId="48D2F137" w14:textId="77777777" w:rsidTr="00FC03D4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8370" w:type="dxa"/>
          <w:cantSplit/>
        </w:trPr>
        <w:tc>
          <w:tcPr>
            <w:tcW w:w="8800" w:type="dxa"/>
            <w:gridSpan w:val="4"/>
          </w:tcPr>
          <w:p w14:paraId="77E1C5CB" w14:textId="44CFBBED" w:rsidR="004741BC" w:rsidRDefault="004741BC" w:rsidP="004741BC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12:30 PM – 12:50 PM</w:t>
            </w:r>
          </w:p>
          <w:p w14:paraId="43935CB0" w14:textId="43049FC9" w:rsidR="004741BC" w:rsidRDefault="004741BC" w:rsidP="004741BC">
            <w:pPr>
              <w:pStyle w:val="CovFormText"/>
              <w:keepNext/>
              <w:keepLines/>
              <w:numPr>
                <w:ilvl w:val="0"/>
                <w:numId w:val="12"/>
              </w:numPr>
              <w:rPr>
                <w:szCs w:val="18"/>
              </w:rPr>
            </w:pPr>
            <w:r>
              <w:rPr>
                <w:szCs w:val="18"/>
              </w:rPr>
              <w:t>Break</w:t>
            </w:r>
          </w:p>
        </w:tc>
        <w:tc>
          <w:tcPr>
            <w:tcW w:w="2270" w:type="dxa"/>
          </w:tcPr>
          <w:p w14:paraId="0757A7F4" w14:textId="7BE14FD8" w:rsidR="004741BC" w:rsidRDefault="004741BC" w:rsidP="004741BC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ALL</w:t>
            </w:r>
          </w:p>
        </w:tc>
      </w:tr>
      <w:tr w:rsidR="004741BC" w:rsidRPr="006B4126" w14:paraId="5C6F0B21" w14:textId="77777777" w:rsidTr="00FC03D4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8370" w:type="dxa"/>
          <w:cantSplit/>
        </w:trPr>
        <w:tc>
          <w:tcPr>
            <w:tcW w:w="8800" w:type="dxa"/>
            <w:gridSpan w:val="4"/>
          </w:tcPr>
          <w:p w14:paraId="19A42E4D" w14:textId="42E6C432" w:rsidR="004741BC" w:rsidRDefault="004741BC" w:rsidP="004741BC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lastRenderedPageBreak/>
              <w:t>12:50 PM – 2:30 PM</w:t>
            </w:r>
          </w:p>
          <w:p w14:paraId="4E60A3C8" w14:textId="4134A298" w:rsidR="003D624F" w:rsidRPr="00A47DB6" w:rsidRDefault="004741BC" w:rsidP="00A47DB6">
            <w:pPr>
              <w:pStyle w:val="CovFormText"/>
              <w:numPr>
                <w:ilvl w:val="0"/>
                <w:numId w:val="12"/>
              </w:numPr>
              <w:spacing w:after="0"/>
              <w:rPr>
                <w:szCs w:val="18"/>
              </w:rPr>
            </w:pPr>
            <w:r>
              <w:rPr>
                <w:szCs w:val="18"/>
              </w:rPr>
              <w:t>CoPEC Operating Policy Review</w:t>
            </w:r>
            <w:r w:rsidR="00A47DB6">
              <w:rPr>
                <w:szCs w:val="18"/>
              </w:rPr>
              <w:t xml:space="preserve">: Reviewed operating policy </w:t>
            </w:r>
            <w:r w:rsidR="0017429B">
              <w:rPr>
                <w:szCs w:val="18"/>
              </w:rPr>
              <w:t xml:space="preserve">final draft that was </w:t>
            </w:r>
            <w:r w:rsidR="00A47DB6">
              <w:rPr>
                <w:szCs w:val="18"/>
              </w:rPr>
              <w:t xml:space="preserve">sent to CoPEC last week. Made changes to Membership Section I &amp; Community and workgroups Section V. Anissa Cooper motioned, John Wright seconded, all in favor. Please see final CoPEC Operating Policy attached. </w:t>
            </w:r>
          </w:p>
          <w:p w14:paraId="128CBE3E" w14:textId="66DA0BF7" w:rsidR="004741BC" w:rsidRPr="0017429B" w:rsidRDefault="004741BC" w:rsidP="004741BC">
            <w:pPr>
              <w:pStyle w:val="CovFormText"/>
              <w:numPr>
                <w:ilvl w:val="0"/>
                <w:numId w:val="12"/>
              </w:numPr>
              <w:spacing w:after="0"/>
              <w:rPr>
                <w:szCs w:val="18"/>
                <w:u w:val="single"/>
              </w:rPr>
            </w:pPr>
            <w:r>
              <w:rPr>
                <w:szCs w:val="18"/>
              </w:rPr>
              <w:t xml:space="preserve">Identify Committees: The following committees are being formed through CoPEC. Those in attendance at the meeting </w:t>
            </w:r>
            <w:r w:rsidR="00F0638F">
              <w:rPr>
                <w:szCs w:val="18"/>
              </w:rPr>
              <w:t>were able to indicate which committee they prefered to serve on</w:t>
            </w:r>
            <w:r>
              <w:rPr>
                <w:szCs w:val="18"/>
              </w:rPr>
              <w:t>.</w:t>
            </w:r>
            <w:r w:rsidR="0017429B">
              <w:rPr>
                <w:szCs w:val="18"/>
              </w:rPr>
              <w:t xml:space="preserve"> </w:t>
            </w:r>
            <w:r w:rsidR="00F0638F">
              <w:rPr>
                <w:szCs w:val="18"/>
                <w:u w:val="single"/>
              </w:rPr>
              <w:t>Complete this poll to sign-up for a committee</w:t>
            </w:r>
            <w:r w:rsidR="0017429B">
              <w:rPr>
                <w:szCs w:val="18"/>
                <w:u w:val="single"/>
              </w:rPr>
              <w:t>:</w:t>
            </w:r>
            <w:r w:rsidR="0017429B" w:rsidRPr="0017429B">
              <w:rPr>
                <w:szCs w:val="18"/>
                <w:u w:val="single"/>
              </w:rPr>
              <w:t xml:space="preserve"> </w:t>
            </w:r>
            <w:hyperlink r:id="rId13" w:history="1">
              <w:r w:rsidR="00F0638F">
                <w:rPr>
                  <w:rStyle w:val="Hyperlink"/>
                </w:rPr>
                <w:t>https://forms.gle/7MfAT2oKw51VChZq6</w:t>
              </w:r>
            </w:hyperlink>
            <w:r w:rsidR="00F0638F">
              <w:t xml:space="preserve"> </w:t>
            </w:r>
          </w:p>
          <w:p w14:paraId="0FC5D071" w14:textId="77777777" w:rsidR="004741BC" w:rsidRDefault="004741BC" w:rsidP="004741BC">
            <w:pPr>
              <w:pStyle w:val="CovFormText"/>
              <w:numPr>
                <w:ilvl w:val="0"/>
                <w:numId w:val="17"/>
              </w:numPr>
              <w:spacing w:after="0"/>
              <w:rPr>
                <w:szCs w:val="18"/>
              </w:rPr>
            </w:pPr>
            <w:r>
              <w:rPr>
                <w:szCs w:val="18"/>
              </w:rPr>
              <w:t>Facility Standards Committee</w:t>
            </w:r>
          </w:p>
          <w:p w14:paraId="45F96518" w14:textId="77777777" w:rsidR="004741BC" w:rsidRDefault="004741BC" w:rsidP="004741BC">
            <w:pPr>
              <w:pStyle w:val="CovFormText"/>
              <w:numPr>
                <w:ilvl w:val="0"/>
                <w:numId w:val="17"/>
              </w:numPr>
              <w:spacing w:after="0"/>
              <w:rPr>
                <w:szCs w:val="18"/>
              </w:rPr>
            </w:pPr>
            <w:r>
              <w:rPr>
                <w:szCs w:val="18"/>
              </w:rPr>
              <w:t>EMS Standards Committee</w:t>
            </w:r>
          </w:p>
          <w:p w14:paraId="0AD87529" w14:textId="60556689" w:rsidR="004741BC" w:rsidRPr="004B56CC" w:rsidRDefault="004741BC" w:rsidP="004741BC">
            <w:pPr>
              <w:pStyle w:val="CovFormText"/>
              <w:numPr>
                <w:ilvl w:val="0"/>
                <w:numId w:val="17"/>
              </w:numPr>
              <w:spacing w:after="0"/>
              <w:rPr>
                <w:szCs w:val="18"/>
              </w:rPr>
            </w:pPr>
            <w:r>
              <w:rPr>
                <w:szCs w:val="18"/>
              </w:rPr>
              <w:t>Community Outreach &amp; Prevention Committee</w:t>
            </w:r>
          </w:p>
        </w:tc>
        <w:tc>
          <w:tcPr>
            <w:tcW w:w="2270" w:type="dxa"/>
          </w:tcPr>
          <w:p w14:paraId="2D13674F" w14:textId="095B29B9" w:rsidR="004741BC" w:rsidRDefault="004741BC" w:rsidP="004741BC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Kevin Brinkmann</w:t>
            </w:r>
          </w:p>
        </w:tc>
      </w:tr>
      <w:tr w:rsidR="004741BC" w:rsidRPr="006B4126" w14:paraId="055E9547" w14:textId="77777777" w:rsidTr="00FC03D4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8370" w:type="dxa"/>
          <w:cantSplit/>
        </w:trPr>
        <w:tc>
          <w:tcPr>
            <w:tcW w:w="8800" w:type="dxa"/>
            <w:gridSpan w:val="4"/>
          </w:tcPr>
          <w:p w14:paraId="3C564880" w14:textId="598D3686" w:rsidR="004741BC" w:rsidRDefault="004741BC" w:rsidP="004741BC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2:30 PM – 2:50 PM</w:t>
            </w:r>
          </w:p>
          <w:p w14:paraId="55281CB5" w14:textId="77777777" w:rsidR="004741BC" w:rsidRPr="00964BD6" w:rsidRDefault="004741BC" w:rsidP="004741BC">
            <w:pPr>
              <w:pStyle w:val="CovFormText"/>
              <w:keepNext/>
              <w:keepLines/>
              <w:numPr>
                <w:ilvl w:val="0"/>
                <w:numId w:val="12"/>
              </w:numPr>
              <w:rPr>
                <w:szCs w:val="18"/>
              </w:rPr>
            </w:pPr>
            <w:r w:rsidRPr="00F44CE6">
              <w:rPr>
                <w:szCs w:val="18"/>
              </w:rPr>
              <w:t xml:space="preserve">CECA Updates: </w:t>
            </w:r>
          </w:p>
          <w:p w14:paraId="7155103F" w14:textId="181C00A1" w:rsidR="004741BC" w:rsidRDefault="004741BC" w:rsidP="004741BC">
            <w:pPr>
              <w:pStyle w:val="CovFormText"/>
              <w:keepNext/>
              <w:keepLines/>
              <w:ind w:left="720"/>
              <w:rPr>
                <w:szCs w:val="18"/>
              </w:rPr>
            </w:pPr>
            <w:r>
              <w:rPr>
                <w:szCs w:val="18"/>
              </w:rPr>
              <w:t xml:space="preserve">-2023 </w:t>
            </w:r>
            <w:r w:rsidRPr="00F44CE6">
              <w:rPr>
                <w:szCs w:val="18"/>
              </w:rPr>
              <w:t>Annual Acute &amp; Emergency Care Pediatrics Conference</w:t>
            </w:r>
            <w:r>
              <w:rPr>
                <w:szCs w:val="18"/>
              </w:rPr>
              <w:t xml:space="preserve">: April 13-14, 2023 – Holiday Inn, University of Memphis </w:t>
            </w:r>
          </w:p>
          <w:p w14:paraId="0550DC0F" w14:textId="1E10ADB2" w:rsidR="004741BC" w:rsidRPr="00F44CE6" w:rsidRDefault="004741BC" w:rsidP="004741BC">
            <w:pPr>
              <w:pStyle w:val="CovFormText"/>
              <w:keepNext/>
              <w:keepLines/>
              <w:numPr>
                <w:ilvl w:val="0"/>
                <w:numId w:val="22"/>
              </w:numPr>
              <w:rPr>
                <w:szCs w:val="18"/>
              </w:rPr>
            </w:pPr>
            <w:r>
              <w:rPr>
                <w:szCs w:val="18"/>
              </w:rPr>
              <w:t xml:space="preserve">Continue to make asks for exhibitors. Any company you work with that you think would be a good fit for our conference, please reach out or send information to CECA. </w:t>
            </w:r>
          </w:p>
          <w:p w14:paraId="675D3BEB" w14:textId="4B41DE46" w:rsidR="004741BC" w:rsidRDefault="004741BC" w:rsidP="004741BC">
            <w:pPr>
              <w:pStyle w:val="CovFormText"/>
              <w:keepNext/>
              <w:keepLines/>
              <w:ind w:left="720"/>
              <w:rPr>
                <w:szCs w:val="18"/>
              </w:rPr>
            </w:pPr>
            <w:r>
              <w:rPr>
                <w:szCs w:val="18"/>
              </w:rPr>
              <w:t xml:space="preserve">-Star of Life: 2023 ceremony: May 4, 2023 – Farm Bureau Expo Center, Lebanon, TN. </w:t>
            </w:r>
          </w:p>
          <w:p w14:paraId="38F901FD" w14:textId="586764C6" w:rsidR="004741BC" w:rsidRDefault="004741BC" w:rsidP="004741BC">
            <w:pPr>
              <w:pStyle w:val="CovFormText"/>
              <w:keepNext/>
              <w:keepLines/>
              <w:numPr>
                <w:ilvl w:val="0"/>
                <w:numId w:val="18"/>
              </w:numPr>
              <w:rPr>
                <w:szCs w:val="18"/>
              </w:rPr>
            </w:pPr>
            <w:r>
              <w:rPr>
                <w:szCs w:val="18"/>
              </w:rPr>
              <w:t xml:space="preserve">Oseana </w:t>
            </w:r>
            <w:r w:rsidR="00F0638F">
              <w:rPr>
                <w:szCs w:val="18"/>
              </w:rPr>
              <w:t>e</w:t>
            </w:r>
            <w:r>
              <w:rPr>
                <w:szCs w:val="18"/>
              </w:rPr>
              <w:t>ncouraged the EMS Liaisons to get nomination</w:t>
            </w:r>
            <w:r w:rsidR="008812F2">
              <w:rPr>
                <w:szCs w:val="18"/>
              </w:rPr>
              <w:t>s</w:t>
            </w:r>
            <w:r>
              <w:rPr>
                <w:szCs w:val="18"/>
              </w:rPr>
              <w:t xml:space="preserve"> in now. </w:t>
            </w:r>
          </w:p>
          <w:p w14:paraId="214ED838" w14:textId="77777777" w:rsidR="004741BC" w:rsidRPr="00F44CE6" w:rsidRDefault="004741BC" w:rsidP="004741BC">
            <w:pPr>
              <w:pStyle w:val="CovFormText"/>
              <w:keepNext/>
              <w:keepLines/>
              <w:ind w:left="720"/>
              <w:rPr>
                <w:szCs w:val="18"/>
              </w:rPr>
            </w:pPr>
            <w:r>
              <w:rPr>
                <w:szCs w:val="18"/>
              </w:rPr>
              <w:t>-Social media:</w:t>
            </w:r>
            <w:r w:rsidRPr="00F44CE6">
              <w:rPr>
                <w:szCs w:val="18"/>
              </w:rPr>
              <w:t xml:space="preserve"> CECA’s donation page on the website</w:t>
            </w:r>
            <w:r>
              <w:rPr>
                <w:szCs w:val="18"/>
              </w:rPr>
              <w:t>; like &amp; share content from CECA</w:t>
            </w:r>
            <w:r w:rsidRPr="00F44CE6">
              <w:rPr>
                <w:szCs w:val="18"/>
              </w:rPr>
              <w:t xml:space="preserve"> on FB, Instagram</w:t>
            </w:r>
            <w:r>
              <w:rPr>
                <w:szCs w:val="18"/>
              </w:rPr>
              <w:t>,</w:t>
            </w:r>
            <w:r w:rsidRPr="00F44CE6">
              <w:rPr>
                <w:szCs w:val="18"/>
              </w:rPr>
              <w:t>Twitter</w:t>
            </w:r>
            <w:r>
              <w:rPr>
                <w:szCs w:val="18"/>
              </w:rPr>
              <w:t xml:space="preserve"> and LinkedIn</w:t>
            </w:r>
            <w:r w:rsidRPr="00F44CE6">
              <w:rPr>
                <w:szCs w:val="18"/>
              </w:rPr>
              <w:t xml:space="preserve">. </w:t>
            </w:r>
          </w:p>
          <w:p w14:paraId="7A346255" w14:textId="1849C41A" w:rsidR="004741BC" w:rsidRDefault="004741BC" w:rsidP="004741BC">
            <w:pPr>
              <w:pStyle w:val="CovFormText"/>
              <w:keepNext/>
              <w:keepLines/>
              <w:ind w:left="720"/>
              <w:rPr>
                <w:szCs w:val="18"/>
              </w:rPr>
            </w:pPr>
            <w:r>
              <w:rPr>
                <w:szCs w:val="18"/>
              </w:rPr>
              <w:t xml:space="preserve">-CECA is a non-profit on Amazon Smiles.  Sign in to Amazon and choose CECA as the non-profit.  CECA will then receive a small percentage of each purchase.  </w:t>
            </w:r>
          </w:p>
          <w:p w14:paraId="1434A612" w14:textId="77777777" w:rsidR="004741BC" w:rsidRDefault="004741BC" w:rsidP="004741BC">
            <w:pPr>
              <w:pStyle w:val="CovFormText"/>
              <w:keepNext/>
              <w:keepLines/>
              <w:ind w:left="720"/>
            </w:pPr>
            <w:r>
              <w:rPr>
                <w:szCs w:val="18"/>
              </w:rPr>
              <w:t xml:space="preserve">-CECA is </w:t>
            </w:r>
            <w:r>
              <w:t xml:space="preserve">now enrolled in the Kroger Community Rewards Program. </w:t>
            </w:r>
          </w:p>
          <w:p w14:paraId="672D1D37" w14:textId="36097F94" w:rsidR="004741BC" w:rsidRDefault="004741BC" w:rsidP="004741BC">
            <w:pPr>
              <w:pStyle w:val="CovFormText"/>
              <w:keepNext/>
              <w:keepLines/>
              <w:ind w:left="720"/>
            </w:pPr>
            <w:r>
              <w:t xml:space="preserve">If you have a Kroger Membership Card, then you can select CECA Tennessee as your supportive non-profit and proceeds from the purchases you make will be donated to CECA TN. You do this by using this link </w:t>
            </w:r>
            <w:hyperlink r:id="rId14" w:history="1">
              <w:r>
                <w:rPr>
                  <w:rStyle w:val="Hyperlink"/>
                  <w:rFonts w:cs="Arial"/>
                  <w:sz w:val="21"/>
                  <w:szCs w:val="21"/>
                </w:rPr>
                <w:t>http://www.kroger.com</w:t>
              </w:r>
            </w:hyperlink>
            <w:r>
              <w:t xml:space="preserve"> and </w:t>
            </w:r>
            <w:r>
              <w:rPr>
                <w:i/>
                <w:iCs/>
                <w:u w:val="single"/>
              </w:rPr>
              <w:t>logging into your account</w:t>
            </w:r>
            <w:r>
              <w:t xml:space="preserve"> (or create a new one if you haven’t yet, you will just need your Kroger Membership Card number or affiliated phone number). </w:t>
            </w:r>
          </w:p>
          <w:p w14:paraId="68C9AEFD" w14:textId="420E6F5D" w:rsidR="004741BC" w:rsidRPr="00CE0DB0" w:rsidRDefault="004741BC" w:rsidP="004741BC">
            <w:pPr>
              <w:pStyle w:val="CovFormText"/>
              <w:keepNext/>
              <w:keepLines/>
              <w:ind w:left="720"/>
              <w:rPr>
                <w:szCs w:val="18"/>
              </w:rPr>
            </w:pPr>
            <w:r>
              <w:t>-Lucero Family Block Party – Outside Minglewood Hall, Memphis TN on Sept 10 ($1 from every ticket donated to CECATN)</w:t>
            </w:r>
          </w:p>
        </w:tc>
        <w:tc>
          <w:tcPr>
            <w:tcW w:w="2270" w:type="dxa"/>
          </w:tcPr>
          <w:p w14:paraId="1C4B072A" w14:textId="001FE802" w:rsidR="004741BC" w:rsidRDefault="004741BC" w:rsidP="004741BC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 xml:space="preserve">Oseana Bratton, CECA President; Natasha Kurth, CECA Executive Director </w:t>
            </w:r>
          </w:p>
        </w:tc>
      </w:tr>
      <w:tr w:rsidR="004741BC" w:rsidRPr="006B4126" w14:paraId="7D29BF4F" w14:textId="77777777" w:rsidTr="00FC03D4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8370" w:type="dxa"/>
          <w:cantSplit/>
        </w:trPr>
        <w:tc>
          <w:tcPr>
            <w:tcW w:w="8800" w:type="dxa"/>
            <w:gridSpan w:val="4"/>
          </w:tcPr>
          <w:p w14:paraId="40DE0992" w14:textId="56568793" w:rsidR="004741BC" w:rsidRDefault="004741BC" w:rsidP="004741BC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2:50 PM – 2:55 PM</w:t>
            </w:r>
          </w:p>
          <w:p w14:paraId="16152853" w14:textId="6848CE90" w:rsidR="004741BC" w:rsidRPr="00CE0DB0" w:rsidRDefault="004741BC" w:rsidP="004741BC">
            <w:pPr>
              <w:pStyle w:val="CovFormText"/>
              <w:keepNext/>
              <w:keepLines/>
              <w:numPr>
                <w:ilvl w:val="0"/>
                <w:numId w:val="12"/>
              </w:numPr>
              <w:rPr>
                <w:szCs w:val="18"/>
              </w:rPr>
            </w:pPr>
            <w:r w:rsidRPr="00F0638F">
              <w:rPr>
                <w:szCs w:val="18"/>
              </w:rPr>
              <w:t>Legislative Updates</w:t>
            </w:r>
            <w:r w:rsidR="00F0638F">
              <w:rPr>
                <w:szCs w:val="18"/>
              </w:rPr>
              <w:t xml:space="preserve">: no legislation updates. Introduced CoPEC’s new legal council, </w:t>
            </w:r>
            <w:r w:rsidR="00F0638F">
              <w:t>Jim Christoffersen</w:t>
            </w:r>
            <w:r w:rsidR="00F0638F">
              <w:t xml:space="preserve">. He answered some general questions about the new Health Commission. </w:t>
            </w:r>
          </w:p>
        </w:tc>
        <w:tc>
          <w:tcPr>
            <w:tcW w:w="2270" w:type="dxa"/>
          </w:tcPr>
          <w:p w14:paraId="44B8B5F8" w14:textId="598EB88F" w:rsidR="004741BC" w:rsidRDefault="004741BC" w:rsidP="004741BC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Office of General Counsel</w:t>
            </w:r>
          </w:p>
        </w:tc>
      </w:tr>
      <w:tr w:rsidR="004741BC" w:rsidRPr="006B4126" w14:paraId="6B1ED364" w14:textId="77777777" w:rsidTr="00FC03D4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8370" w:type="dxa"/>
          <w:cantSplit/>
        </w:trPr>
        <w:tc>
          <w:tcPr>
            <w:tcW w:w="8800" w:type="dxa"/>
            <w:gridSpan w:val="4"/>
          </w:tcPr>
          <w:p w14:paraId="1E5E30A6" w14:textId="36156250" w:rsidR="004741BC" w:rsidRDefault="004741BC" w:rsidP="004741BC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2:55 PM – 3:00PM</w:t>
            </w:r>
          </w:p>
          <w:p w14:paraId="3E2EF402" w14:textId="27BD989D" w:rsidR="004741BC" w:rsidRPr="00CE0DB0" w:rsidRDefault="004741BC" w:rsidP="004741BC">
            <w:pPr>
              <w:pStyle w:val="CovFormText"/>
              <w:keepNext/>
              <w:keepLines/>
              <w:numPr>
                <w:ilvl w:val="0"/>
                <w:numId w:val="12"/>
              </w:numPr>
              <w:rPr>
                <w:szCs w:val="18"/>
              </w:rPr>
            </w:pPr>
            <w:r>
              <w:rPr>
                <w:szCs w:val="18"/>
              </w:rPr>
              <w:t>Wrap up &amp; adjornment.</w:t>
            </w:r>
          </w:p>
        </w:tc>
        <w:tc>
          <w:tcPr>
            <w:tcW w:w="2270" w:type="dxa"/>
          </w:tcPr>
          <w:p w14:paraId="2A53C7A5" w14:textId="77777777" w:rsidR="004741BC" w:rsidRDefault="004741BC" w:rsidP="004741BC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Lee Blair &amp; Regan Williams</w:t>
            </w:r>
          </w:p>
        </w:tc>
      </w:tr>
    </w:tbl>
    <w:p w14:paraId="18A083FD" w14:textId="77777777" w:rsidR="00D6282F" w:rsidRPr="00D6282F" w:rsidRDefault="00D6282F" w:rsidP="00D6282F">
      <w:pPr>
        <w:rPr>
          <w:noProof/>
          <w:vanish/>
          <w:sz w:val="18"/>
        </w:rPr>
      </w:pPr>
    </w:p>
    <w:tbl>
      <w:tblPr>
        <w:tblpPr w:leftFromText="180" w:rightFromText="180" w:vertAnchor="page" w:horzAnchor="margin" w:tblpXSpec="center" w:tblpY="949"/>
        <w:tblW w:w="11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890"/>
        <w:gridCol w:w="810"/>
        <w:gridCol w:w="1530"/>
        <w:gridCol w:w="90"/>
        <w:gridCol w:w="1170"/>
        <w:gridCol w:w="990"/>
        <w:gridCol w:w="1980"/>
      </w:tblGrid>
      <w:tr w:rsidR="009F620E" w:rsidRPr="006B4126" w14:paraId="1561F66E" w14:textId="77777777" w:rsidTr="00B11A77">
        <w:trPr>
          <w:cantSplit/>
        </w:trPr>
        <w:tc>
          <w:tcPr>
            <w:tcW w:w="11070" w:type="dxa"/>
            <w:gridSpan w:val="8"/>
            <w:tcBorders>
              <w:top w:val="single" w:sz="6" w:space="0" w:color="auto"/>
              <w:bottom w:val="nil"/>
            </w:tcBorders>
            <w:shd w:val="clear" w:color="auto" w:fill="1F497D"/>
          </w:tcPr>
          <w:p w14:paraId="60F440AC" w14:textId="77777777" w:rsidR="009F620E" w:rsidRPr="006B4126" w:rsidRDefault="009F620E" w:rsidP="00B11A77">
            <w:pPr>
              <w:pStyle w:val="Heading3"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 Action Items</w:t>
            </w:r>
            <w:r w:rsidRPr="006B4126">
              <w:rPr>
                <w:sz w:val="18"/>
                <w:szCs w:val="18"/>
              </w:rPr>
              <w:t xml:space="preserve"> </w:t>
            </w:r>
          </w:p>
        </w:tc>
      </w:tr>
      <w:tr w:rsidR="009F620E" w:rsidRPr="006B4126" w14:paraId="15B60564" w14:textId="77777777" w:rsidTr="00B11A77">
        <w:trPr>
          <w:cantSplit/>
        </w:trPr>
        <w:tc>
          <w:tcPr>
            <w:tcW w:w="6930" w:type="dxa"/>
            <w:gridSpan w:val="5"/>
            <w:tcBorders>
              <w:top w:val="nil"/>
              <w:bottom w:val="nil"/>
            </w:tcBorders>
            <w:shd w:val="pct12" w:color="auto" w:fill="FFFFFF"/>
          </w:tcPr>
          <w:p w14:paraId="6A379BAC" w14:textId="77777777" w:rsidR="009F620E" w:rsidRPr="006B4126" w:rsidRDefault="009F620E" w:rsidP="00B11A77">
            <w:pPr>
              <w:pStyle w:val="CovFormText"/>
              <w:keepNext/>
              <w:keepLines/>
              <w:rPr>
                <w:b/>
                <w:szCs w:val="18"/>
              </w:rPr>
            </w:pPr>
            <w:r w:rsidRPr="006B4126">
              <w:rPr>
                <w:b/>
                <w:szCs w:val="18"/>
              </w:rPr>
              <w:t>Action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shd w:val="pct12" w:color="auto" w:fill="FFFFFF"/>
          </w:tcPr>
          <w:p w14:paraId="725BFAC9" w14:textId="77777777" w:rsidR="009F620E" w:rsidRPr="006B4126" w:rsidRDefault="009F620E" w:rsidP="00B11A77">
            <w:pPr>
              <w:pStyle w:val="CovFormText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Responsible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pct12" w:color="auto" w:fill="FFFFFF"/>
          </w:tcPr>
          <w:p w14:paraId="4DB0E109" w14:textId="77777777" w:rsidR="009F620E" w:rsidRPr="006B4126" w:rsidRDefault="009F620E" w:rsidP="00B11A77">
            <w:pPr>
              <w:pStyle w:val="CovFormText"/>
              <w:keepNext/>
              <w:keepLines/>
              <w:rPr>
                <w:b/>
                <w:szCs w:val="18"/>
              </w:rPr>
            </w:pPr>
            <w:r w:rsidRPr="006B4126">
              <w:rPr>
                <w:b/>
                <w:szCs w:val="18"/>
              </w:rPr>
              <w:t>Due Date</w:t>
            </w:r>
          </w:p>
        </w:tc>
      </w:tr>
      <w:tr w:rsidR="009F620E" w:rsidRPr="006B4126" w14:paraId="19679D5C" w14:textId="77777777" w:rsidTr="00B11A77">
        <w:trPr>
          <w:cantSplit/>
        </w:trPr>
        <w:tc>
          <w:tcPr>
            <w:tcW w:w="693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98F1F" w14:textId="7DF8A2D0" w:rsidR="009F620E" w:rsidRPr="006B4126" w:rsidRDefault="00F0638F" w:rsidP="00B11A77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 xml:space="preserve">Sign-up </w:t>
            </w:r>
            <w:r w:rsidR="00A11457">
              <w:rPr>
                <w:szCs w:val="18"/>
              </w:rPr>
              <w:t xml:space="preserve">for committee groups </w:t>
            </w:r>
            <w:r>
              <w:rPr>
                <w:szCs w:val="18"/>
              </w:rPr>
              <w:t>via the Google Poll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F437CF" w14:textId="7922B695" w:rsidR="009F620E" w:rsidRPr="006B4126" w:rsidRDefault="00A11457" w:rsidP="00B11A77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All members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60DC5BC" w14:textId="00C580B4" w:rsidR="009F620E" w:rsidRPr="006B4126" w:rsidRDefault="00A11457" w:rsidP="00B11A77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August 31, 2022</w:t>
            </w:r>
          </w:p>
        </w:tc>
      </w:tr>
      <w:tr w:rsidR="00B41582" w:rsidRPr="006B4126" w14:paraId="6FBB9AF9" w14:textId="77777777" w:rsidTr="00B11A77">
        <w:trPr>
          <w:cantSplit/>
        </w:trPr>
        <w:tc>
          <w:tcPr>
            <w:tcW w:w="693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0C80A7" w14:textId="77777777" w:rsidR="00B41582" w:rsidRPr="006B4126" w:rsidRDefault="00B41582" w:rsidP="00B11A77">
            <w:pPr>
              <w:pStyle w:val="CovFormText"/>
              <w:keepNext/>
              <w:keepLines/>
              <w:rPr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B06347" w14:textId="77777777" w:rsidR="00B41582" w:rsidRPr="006B4126" w:rsidRDefault="00B41582" w:rsidP="00B11A77">
            <w:pPr>
              <w:pStyle w:val="CovFormText"/>
              <w:keepNext/>
              <w:keepLines/>
              <w:rPr>
                <w:szCs w:val="1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ADD881E" w14:textId="77777777" w:rsidR="00B41582" w:rsidRPr="006B4126" w:rsidRDefault="00B41582" w:rsidP="00B11A77">
            <w:pPr>
              <w:pStyle w:val="CovFormText"/>
              <w:keepNext/>
              <w:keepLines/>
              <w:rPr>
                <w:szCs w:val="18"/>
              </w:rPr>
            </w:pPr>
          </w:p>
        </w:tc>
      </w:tr>
      <w:tr w:rsidR="00DC70B0" w:rsidRPr="006B4126" w14:paraId="612D85CE" w14:textId="77777777" w:rsidTr="00B11A77">
        <w:trPr>
          <w:cantSplit/>
        </w:trPr>
        <w:tc>
          <w:tcPr>
            <w:tcW w:w="693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352584" w14:textId="77777777" w:rsidR="00DC70B0" w:rsidRPr="006B4126" w:rsidRDefault="00DC70B0" w:rsidP="00B11A77">
            <w:pPr>
              <w:pStyle w:val="CovFormText"/>
              <w:keepNext/>
              <w:keepLines/>
              <w:rPr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ECF187" w14:textId="77777777" w:rsidR="00DC70B0" w:rsidRPr="006B4126" w:rsidRDefault="00DC70B0" w:rsidP="00B11A77">
            <w:pPr>
              <w:pStyle w:val="CovFormText"/>
              <w:keepNext/>
              <w:keepLines/>
              <w:rPr>
                <w:szCs w:val="1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CFA80D6" w14:textId="77777777" w:rsidR="00DC70B0" w:rsidRPr="006B4126" w:rsidRDefault="00DC70B0" w:rsidP="00B11A77">
            <w:pPr>
              <w:pStyle w:val="CovFormText"/>
              <w:keepNext/>
              <w:keepLines/>
              <w:rPr>
                <w:szCs w:val="18"/>
              </w:rPr>
            </w:pPr>
          </w:p>
        </w:tc>
      </w:tr>
      <w:tr w:rsidR="009F620E" w:rsidRPr="006B4126" w14:paraId="1C5DAB78" w14:textId="77777777" w:rsidTr="00B11A7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0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/>
          </w:tcPr>
          <w:p w14:paraId="2A73179D" w14:textId="77777777" w:rsidR="009F620E" w:rsidRPr="006B4126" w:rsidRDefault="009F620E" w:rsidP="00B11A77">
            <w:pPr>
              <w:pStyle w:val="Heading3"/>
              <w:keepLines/>
              <w:rPr>
                <w:sz w:val="18"/>
                <w:szCs w:val="18"/>
              </w:rPr>
            </w:pPr>
            <w:r w:rsidRPr="006B4126">
              <w:rPr>
                <w:sz w:val="18"/>
                <w:szCs w:val="18"/>
              </w:rPr>
              <w:t>5. Next Meeting</w:t>
            </w:r>
          </w:p>
        </w:tc>
      </w:tr>
      <w:tr w:rsidR="009F620E" w:rsidRPr="006B4126" w14:paraId="3431C89F" w14:textId="77777777" w:rsidTr="00B11A7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52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5087CE5E" w14:textId="77777777" w:rsidR="009F620E" w:rsidRPr="006B4126" w:rsidRDefault="009F620E" w:rsidP="00B11A77">
            <w:pPr>
              <w:pStyle w:val="CovFormText"/>
              <w:keepNext/>
              <w:keepLines/>
              <w:rPr>
                <w:b/>
                <w:szCs w:val="18"/>
              </w:rPr>
            </w:pPr>
            <w:r w:rsidRPr="006B4126">
              <w:rPr>
                <w:b/>
                <w:szCs w:val="18"/>
              </w:rPr>
              <w:t>Date: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4D9B3" w14:textId="457ED1CD" w:rsidR="009F620E" w:rsidRPr="00B810D1" w:rsidRDefault="00BD1C34" w:rsidP="00B11A77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November 10</w:t>
            </w:r>
            <w:r w:rsidR="009F620E">
              <w:rPr>
                <w:szCs w:val="18"/>
              </w:rPr>
              <w:t>, 202</w:t>
            </w:r>
            <w:r w:rsidR="00964BD6">
              <w:rPr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26204A92" w14:textId="77777777" w:rsidR="009F620E" w:rsidRPr="006B4126" w:rsidRDefault="009F620E" w:rsidP="00B11A77">
            <w:pPr>
              <w:pStyle w:val="CovFormText"/>
              <w:keepNext/>
              <w:keepLines/>
              <w:rPr>
                <w:b/>
                <w:szCs w:val="18"/>
              </w:rPr>
            </w:pPr>
            <w:r w:rsidRPr="006B4126">
              <w:rPr>
                <w:b/>
                <w:szCs w:val="18"/>
              </w:rPr>
              <w:t xml:space="preserve">Time: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992C3" w14:textId="77777777" w:rsidR="009F620E" w:rsidRPr="006B4126" w:rsidRDefault="009F620E" w:rsidP="00B11A77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 xml:space="preserve">11:00 </w:t>
            </w:r>
            <w:r w:rsidR="009141AF">
              <w:rPr>
                <w:szCs w:val="18"/>
              </w:rPr>
              <w:t>A</w:t>
            </w:r>
            <w:r>
              <w:rPr>
                <w:szCs w:val="18"/>
              </w:rPr>
              <w:t>M CST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18E026DF" w14:textId="77777777" w:rsidR="009F620E" w:rsidRPr="006B4126" w:rsidRDefault="009F620E" w:rsidP="00B11A77">
            <w:pPr>
              <w:pStyle w:val="CovFormText"/>
              <w:keepNext/>
              <w:keepLines/>
              <w:rPr>
                <w:b/>
                <w:szCs w:val="18"/>
              </w:rPr>
            </w:pPr>
            <w:r w:rsidRPr="006B4126">
              <w:rPr>
                <w:b/>
                <w:szCs w:val="18"/>
              </w:rPr>
              <w:t xml:space="preserve">Location: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FFF4B" w14:textId="708CF346" w:rsidR="009F620E" w:rsidRPr="00CD0776" w:rsidRDefault="00536C6B" w:rsidP="00B11A77">
            <w:pPr>
              <w:pStyle w:val="CovFormText"/>
              <w:keepNext/>
              <w:keepLines/>
              <w:rPr>
                <w:iCs/>
                <w:szCs w:val="18"/>
              </w:rPr>
            </w:pPr>
            <w:r>
              <w:rPr>
                <w:iCs/>
                <w:szCs w:val="18"/>
              </w:rPr>
              <w:t>Williamson County EOC (304 Beasley Drive, Franklin, TN)</w:t>
            </w:r>
          </w:p>
        </w:tc>
      </w:tr>
      <w:tr w:rsidR="009F620E" w:rsidRPr="006B4126" w14:paraId="1C7DD572" w14:textId="77777777" w:rsidTr="00B11A7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74EA5692" w14:textId="77777777" w:rsidR="009F620E" w:rsidRPr="006B4126" w:rsidRDefault="009F620E" w:rsidP="00B11A77">
            <w:pPr>
              <w:pStyle w:val="Header"/>
              <w:keepNext/>
              <w:keepLines/>
              <w:spacing w:before="60" w:after="60"/>
              <w:rPr>
                <w:szCs w:val="18"/>
              </w:rPr>
            </w:pPr>
            <w:r w:rsidRPr="006B4126">
              <w:rPr>
                <w:szCs w:val="18"/>
              </w:rPr>
              <w:t>Objective</w:t>
            </w:r>
            <w:r>
              <w:rPr>
                <w:szCs w:val="18"/>
              </w:rPr>
              <w:t>(s):</w:t>
            </w:r>
            <w:r w:rsidRPr="006B4126">
              <w:rPr>
                <w:szCs w:val="18"/>
              </w:rPr>
              <w:t xml:space="preserve"> </w:t>
            </w:r>
          </w:p>
        </w:tc>
        <w:tc>
          <w:tcPr>
            <w:tcW w:w="84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824EF" w14:textId="77777777" w:rsidR="009F620E" w:rsidRPr="00AB7B03" w:rsidRDefault="009F620E" w:rsidP="00B11A77">
            <w:pPr>
              <w:pStyle w:val="Header"/>
              <w:keepNext/>
              <w:keepLines/>
              <w:numPr>
                <w:ilvl w:val="0"/>
                <w:numId w:val="11"/>
              </w:numPr>
              <w:tabs>
                <w:tab w:val="clear" w:pos="4320"/>
                <w:tab w:val="center" w:pos="633"/>
              </w:tabs>
              <w:spacing w:before="60" w:after="60"/>
              <w:ind w:left="453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Committee Meetings &amp; </w:t>
            </w:r>
            <w:r w:rsidRPr="00E94039">
              <w:rPr>
                <w:b w:val="0"/>
                <w:szCs w:val="18"/>
              </w:rPr>
              <w:t>Updates</w:t>
            </w:r>
          </w:p>
        </w:tc>
      </w:tr>
    </w:tbl>
    <w:p w14:paraId="22722A1E" w14:textId="77777777" w:rsidR="007F487C" w:rsidRPr="007F487C" w:rsidRDefault="007F487C" w:rsidP="007F487C">
      <w:pPr>
        <w:rPr>
          <w:vanish/>
        </w:rPr>
      </w:pPr>
    </w:p>
    <w:sectPr w:rsidR="007F487C" w:rsidRPr="007F487C" w:rsidSect="004D42BB">
      <w:footerReference w:type="default" r:id="rId15"/>
      <w:pgSz w:w="12240" w:h="15840" w:code="1"/>
      <w:pgMar w:top="720" w:right="1296" w:bottom="43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8A6CE" w14:textId="77777777" w:rsidR="0085559E" w:rsidRDefault="0085559E">
      <w:r>
        <w:separator/>
      </w:r>
    </w:p>
  </w:endnote>
  <w:endnote w:type="continuationSeparator" w:id="0">
    <w:p w14:paraId="47D8FE75" w14:textId="77777777" w:rsidR="0085559E" w:rsidRDefault="0085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3D2B" w14:textId="0B285A54" w:rsidR="004266D5" w:rsidRPr="009A3EBD" w:rsidRDefault="009A3EBD" w:rsidP="009A3EBD">
    <w:pPr>
      <w:pStyle w:val="Footer"/>
      <w:tabs>
        <w:tab w:val="clear" w:pos="8640"/>
        <w:tab w:val="right" w:pos="9498"/>
      </w:tabs>
      <w:rPr>
        <w:sz w:val="16"/>
        <w:szCs w:val="16"/>
        <w:lang w:val="en-AU"/>
      </w:rPr>
    </w:pPr>
    <w:r>
      <w:rPr>
        <w:sz w:val="16"/>
        <w:szCs w:val="16"/>
        <w:lang w:val="en-AU"/>
      </w:rPr>
      <w:t>M</w:t>
    </w:r>
    <w:r w:rsidR="008C6A35">
      <w:rPr>
        <w:sz w:val="16"/>
        <w:szCs w:val="16"/>
        <w:lang w:val="en-AU"/>
      </w:rPr>
      <w:t xml:space="preserve">eeting #: </w:t>
    </w:r>
    <w:r w:rsidR="00DC2B09">
      <w:rPr>
        <w:sz w:val="16"/>
        <w:szCs w:val="16"/>
        <w:lang w:val="en-AU"/>
      </w:rPr>
      <w:t xml:space="preserve">1 </w:t>
    </w:r>
    <w:r w:rsidR="00DA4566">
      <w:rPr>
        <w:sz w:val="16"/>
        <w:szCs w:val="16"/>
        <w:lang w:val="en-AU"/>
      </w:rPr>
      <w:t>of 4</w:t>
    </w:r>
    <w:r w:rsidR="00EF32E3">
      <w:rPr>
        <w:sz w:val="16"/>
        <w:szCs w:val="16"/>
        <w:lang w:val="en-AU"/>
      </w:rPr>
      <w:tab/>
    </w:r>
    <w:r>
      <w:rPr>
        <w:sz w:val="16"/>
        <w:szCs w:val="16"/>
        <w:lang w:val="en-AU"/>
      </w:rPr>
      <w:t>Date:</w:t>
    </w:r>
    <w:r w:rsidR="007A663A">
      <w:rPr>
        <w:sz w:val="16"/>
        <w:szCs w:val="16"/>
        <w:lang w:val="en-AU"/>
      </w:rPr>
      <w:t>8</w:t>
    </w:r>
    <w:r w:rsidR="00D01C2F">
      <w:rPr>
        <w:sz w:val="16"/>
        <w:szCs w:val="16"/>
        <w:lang w:val="en-AU"/>
      </w:rPr>
      <w:t>/</w:t>
    </w:r>
    <w:r w:rsidR="003067B5">
      <w:rPr>
        <w:sz w:val="16"/>
        <w:szCs w:val="16"/>
        <w:lang w:val="en-AU"/>
      </w:rPr>
      <w:t>1</w:t>
    </w:r>
    <w:r w:rsidR="007A663A">
      <w:rPr>
        <w:sz w:val="16"/>
        <w:szCs w:val="16"/>
        <w:lang w:val="en-AU"/>
      </w:rPr>
      <w:t>1</w:t>
    </w:r>
    <w:r w:rsidR="00A32109">
      <w:rPr>
        <w:sz w:val="16"/>
        <w:szCs w:val="16"/>
        <w:lang w:val="en-AU"/>
      </w:rPr>
      <w:t>/2</w:t>
    </w:r>
    <w:r w:rsidR="00EF32E3">
      <w:rPr>
        <w:sz w:val="16"/>
        <w:szCs w:val="16"/>
        <w:lang w:val="en-AU"/>
      </w:rPr>
      <w:t>0</w:t>
    </w:r>
    <w:r w:rsidR="00B41582">
      <w:rPr>
        <w:sz w:val="16"/>
        <w:szCs w:val="16"/>
        <w:lang w:val="en-AU"/>
      </w:rPr>
      <w:t>2</w:t>
    </w:r>
    <w:r w:rsidR="003067B5">
      <w:rPr>
        <w:sz w:val="16"/>
        <w:szCs w:val="16"/>
        <w:lang w:val="en-AU"/>
      </w:rPr>
      <w:t>2</w:t>
    </w:r>
    <w:r>
      <w:rPr>
        <w:sz w:val="16"/>
        <w:szCs w:val="16"/>
        <w:lang w:val="en-AU"/>
      </w:rPr>
      <w:tab/>
      <w:t xml:space="preserve">Page </w:t>
    </w:r>
    <w:r w:rsidR="000A003C" w:rsidRPr="000A003C">
      <w:rPr>
        <w:sz w:val="16"/>
        <w:szCs w:val="16"/>
        <w:lang w:val="en-AU"/>
      </w:rPr>
      <w:fldChar w:fldCharType="begin"/>
    </w:r>
    <w:r w:rsidR="000A003C" w:rsidRPr="000A003C">
      <w:rPr>
        <w:sz w:val="16"/>
        <w:szCs w:val="16"/>
        <w:lang w:val="en-AU"/>
      </w:rPr>
      <w:instrText xml:space="preserve"> PAGE   \* MERGEFORMAT </w:instrText>
    </w:r>
    <w:r w:rsidR="000A003C" w:rsidRPr="000A003C">
      <w:rPr>
        <w:sz w:val="16"/>
        <w:szCs w:val="16"/>
        <w:lang w:val="en-AU"/>
      </w:rPr>
      <w:fldChar w:fldCharType="separate"/>
    </w:r>
    <w:r w:rsidR="0028643C">
      <w:rPr>
        <w:noProof/>
        <w:sz w:val="16"/>
        <w:szCs w:val="16"/>
        <w:lang w:val="en-AU"/>
      </w:rPr>
      <w:t>2</w:t>
    </w:r>
    <w:r w:rsidR="000A003C" w:rsidRPr="000A003C">
      <w:rPr>
        <w:noProof/>
        <w:sz w:val="16"/>
        <w:szCs w:val="16"/>
        <w:lang w:val="en-AU"/>
      </w:rPr>
      <w:fldChar w:fldCharType="end"/>
    </w:r>
    <w:r w:rsidR="00EF32E3">
      <w:rPr>
        <w:sz w:val="16"/>
        <w:szCs w:val="16"/>
        <w:lang w:val="en-AU"/>
      </w:rPr>
      <w:t xml:space="preserve"> of </w:t>
    </w:r>
    <w:r w:rsidR="005606B8">
      <w:rPr>
        <w:sz w:val="16"/>
        <w:szCs w:val="16"/>
        <w:lang w:val="en-AU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9123A" w14:textId="77777777" w:rsidR="0085559E" w:rsidRDefault="0085559E">
      <w:r>
        <w:separator/>
      </w:r>
    </w:p>
  </w:footnote>
  <w:footnote w:type="continuationSeparator" w:id="0">
    <w:p w14:paraId="01E68508" w14:textId="77777777" w:rsidR="0085559E" w:rsidRDefault="00855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204"/>
    <w:multiLevelType w:val="hybridMultilevel"/>
    <w:tmpl w:val="092A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1BC3"/>
    <w:multiLevelType w:val="hybridMultilevel"/>
    <w:tmpl w:val="6F48B96E"/>
    <w:lvl w:ilvl="0" w:tplc="0694CB4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6E650D"/>
    <w:multiLevelType w:val="hybridMultilevel"/>
    <w:tmpl w:val="FEA2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D3EEC"/>
    <w:multiLevelType w:val="hybridMultilevel"/>
    <w:tmpl w:val="56DA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E3823"/>
    <w:multiLevelType w:val="hybridMultilevel"/>
    <w:tmpl w:val="AFA015AA"/>
    <w:lvl w:ilvl="0" w:tplc="0694CB42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63402E9"/>
    <w:multiLevelType w:val="hybridMultilevel"/>
    <w:tmpl w:val="8BE44A9E"/>
    <w:lvl w:ilvl="0" w:tplc="0694CB4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381230"/>
    <w:multiLevelType w:val="hybridMultilevel"/>
    <w:tmpl w:val="D1344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AC5C8F"/>
    <w:multiLevelType w:val="hybridMultilevel"/>
    <w:tmpl w:val="5FEE95AA"/>
    <w:lvl w:ilvl="0" w:tplc="0694CB42">
      <w:numFmt w:val="bullet"/>
      <w:lvlText w:val="-"/>
      <w:lvlJc w:val="left"/>
      <w:pPr>
        <w:ind w:left="15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8" w15:restartNumberingAfterBreak="0">
    <w:nsid w:val="29217F4B"/>
    <w:multiLevelType w:val="hybridMultilevel"/>
    <w:tmpl w:val="534E4EA8"/>
    <w:lvl w:ilvl="0" w:tplc="0694CB4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BB5704B"/>
    <w:multiLevelType w:val="hybridMultilevel"/>
    <w:tmpl w:val="84D670FE"/>
    <w:lvl w:ilvl="0" w:tplc="0694CB4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4807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E8686E"/>
    <w:multiLevelType w:val="hybridMultilevel"/>
    <w:tmpl w:val="437E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47B3C"/>
    <w:multiLevelType w:val="hybridMultilevel"/>
    <w:tmpl w:val="F61A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97FA4"/>
    <w:multiLevelType w:val="hybridMultilevel"/>
    <w:tmpl w:val="365A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9735E"/>
    <w:multiLevelType w:val="hybridMultilevel"/>
    <w:tmpl w:val="564610D0"/>
    <w:lvl w:ilvl="0" w:tplc="0694CB42">
      <w:numFmt w:val="bullet"/>
      <w:lvlText w:val="-"/>
      <w:lvlJc w:val="left"/>
      <w:pPr>
        <w:ind w:left="18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5" w15:restartNumberingAfterBreak="0">
    <w:nsid w:val="50213B43"/>
    <w:multiLevelType w:val="hybridMultilevel"/>
    <w:tmpl w:val="7068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F765E"/>
    <w:multiLevelType w:val="hybridMultilevel"/>
    <w:tmpl w:val="AE08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2795F"/>
    <w:multiLevelType w:val="hybridMultilevel"/>
    <w:tmpl w:val="63FA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F6096"/>
    <w:multiLevelType w:val="hybridMultilevel"/>
    <w:tmpl w:val="56BC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83785"/>
    <w:multiLevelType w:val="hybridMultilevel"/>
    <w:tmpl w:val="4F04D7FE"/>
    <w:lvl w:ilvl="0" w:tplc="0694CB4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AD5A96"/>
    <w:multiLevelType w:val="hybridMultilevel"/>
    <w:tmpl w:val="F4FC3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430D1"/>
    <w:multiLevelType w:val="hybridMultilevel"/>
    <w:tmpl w:val="F0C0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2"/>
  </w:num>
  <w:num w:numId="5">
    <w:abstractNumId w:val="18"/>
  </w:num>
  <w:num w:numId="6">
    <w:abstractNumId w:val="6"/>
  </w:num>
  <w:num w:numId="7">
    <w:abstractNumId w:val="11"/>
  </w:num>
  <w:num w:numId="8">
    <w:abstractNumId w:val="12"/>
  </w:num>
  <w:num w:numId="9">
    <w:abstractNumId w:val="15"/>
  </w:num>
  <w:num w:numId="10">
    <w:abstractNumId w:val="20"/>
  </w:num>
  <w:num w:numId="11">
    <w:abstractNumId w:val="0"/>
  </w:num>
  <w:num w:numId="12">
    <w:abstractNumId w:val="3"/>
  </w:num>
  <w:num w:numId="13">
    <w:abstractNumId w:val="21"/>
  </w:num>
  <w:num w:numId="14">
    <w:abstractNumId w:val="17"/>
  </w:num>
  <w:num w:numId="15">
    <w:abstractNumId w:val="19"/>
  </w:num>
  <w:num w:numId="16">
    <w:abstractNumId w:val="1"/>
  </w:num>
  <w:num w:numId="17">
    <w:abstractNumId w:val="5"/>
  </w:num>
  <w:num w:numId="18">
    <w:abstractNumId w:val="7"/>
  </w:num>
  <w:num w:numId="19">
    <w:abstractNumId w:val="9"/>
  </w:num>
  <w:num w:numId="20">
    <w:abstractNumId w:val="8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D5"/>
    <w:rsid w:val="000014E3"/>
    <w:rsid w:val="000118CE"/>
    <w:rsid w:val="000155DF"/>
    <w:rsid w:val="0001600D"/>
    <w:rsid w:val="00016D3D"/>
    <w:rsid w:val="000275D5"/>
    <w:rsid w:val="000354A7"/>
    <w:rsid w:val="0004170B"/>
    <w:rsid w:val="000442A3"/>
    <w:rsid w:val="00057884"/>
    <w:rsid w:val="00060B7E"/>
    <w:rsid w:val="000703C9"/>
    <w:rsid w:val="0007237D"/>
    <w:rsid w:val="00080EE8"/>
    <w:rsid w:val="000838E7"/>
    <w:rsid w:val="000840AF"/>
    <w:rsid w:val="00085622"/>
    <w:rsid w:val="000907D5"/>
    <w:rsid w:val="000A003C"/>
    <w:rsid w:val="000A4BA5"/>
    <w:rsid w:val="000E10A2"/>
    <w:rsid w:val="000E2BCC"/>
    <w:rsid w:val="000E62D1"/>
    <w:rsid w:val="000F30DE"/>
    <w:rsid w:val="000F57B1"/>
    <w:rsid w:val="000F68D7"/>
    <w:rsid w:val="000F6F00"/>
    <w:rsid w:val="001009DE"/>
    <w:rsid w:val="001075AA"/>
    <w:rsid w:val="001157BA"/>
    <w:rsid w:val="00120525"/>
    <w:rsid w:val="00122D04"/>
    <w:rsid w:val="001242B9"/>
    <w:rsid w:val="001270D4"/>
    <w:rsid w:val="00130A31"/>
    <w:rsid w:val="00132890"/>
    <w:rsid w:val="00135A85"/>
    <w:rsid w:val="00143D12"/>
    <w:rsid w:val="001461B0"/>
    <w:rsid w:val="00150E83"/>
    <w:rsid w:val="00152C84"/>
    <w:rsid w:val="00155255"/>
    <w:rsid w:val="00162A75"/>
    <w:rsid w:val="00167D1E"/>
    <w:rsid w:val="0017429B"/>
    <w:rsid w:val="00177368"/>
    <w:rsid w:val="00182DE6"/>
    <w:rsid w:val="00191056"/>
    <w:rsid w:val="00194A57"/>
    <w:rsid w:val="001B5F49"/>
    <w:rsid w:val="001C29F6"/>
    <w:rsid w:val="001C57B9"/>
    <w:rsid w:val="001D15AA"/>
    <w:rsid w:val="001D2350"/>
    <w:rsid w:val="001D5509"/>
    <w:rsid w:val="001D7DC5"/>
    <w:rsid w:val="001F7098"/>
    <w:rsid w:val="001F757A"/>
    <w:rsid w:val="00205AA8"/>
    <w:rsid w:val="00206057"/>
    <w:rsid w:val="00211113"/>
    <w:rsid w:val="002144F4"/>
    <w:rsid w:val="00224A64"/>
    <w:rsid w:val="00233E7F"/>
    <w:rsid w:val="00234D82"/>
    <w:rsid w:val="00236971"/>
    <w:rsid w:val="002369A1"/>
    <w:rsid w:val="00240055"/>
    <w:rsid w:val="00241251"/>
    <w:rsid w:val="00242BCE"/>
    <w:rsid w:val="00245245"/>
    <w:rsid w:val="0027025D"/>
    <w:rsid w:val="00270D12"/>
    <w:rsid w:val="0027574B"/>
    <w:rsid w:val="0028643C"/>
    <w:rsid w:val="0028759D"/>
    <w:rsid w:val="00294124"/>
    <w:rsid w:val="002971FF"/>
    <w:rsid w:val="002A10EA"/>
    <w:rsid w:val="002A6FDA"/>
    <w:rsid w:val="002C0354"/>
    <w:rsid w:val="002C3DEB"/>
    <w:rsid w:val="002D144C"/>
    <w:rsid w:val="002D276A"/>
    <w:rsid w:val="002D6353"/>
    <w:rsid w:val="002E3B14"/>
    <w:rsid w:val="002E407D"/>
    <w:rsid w:val="002E57EE"/>
    <w:rsid w:val="002F3BE2"/>
    <w:rsid w:val="002F71C4"/>
    <w:rsid w:val="00300D85"/>
    <w:rsid w:val="003067B5"/>
    <w:rsid w:val="00316143"/>
    <w:rsid w:val="00317FAE"/>
    <w:rsid w:val="003204D1"/>
    <w:rsid w:val="003266DA"/>
    <w:rsid w:val="00327CE9"/>
    <w:rsid w:val="003340CF"/>
    <w:rsid w:val="00334209"/>
    <w:rsid w:val="00342BDB"/>
    <w:rsid w:val="003468DA"/>
    <w:rsid w:val="0035066D"/>
    <w:rsid w:val="00351161"/>
    <w:rsid w:val="003514CC"/>
    <w:rsid w:val="0035648C"/>
    <w:rsid w:val="00361221"/>
    <w:rsid w:val="0036432A"/>
    <w:rsid w:val="00372F0C"/>
    <w:rsid w:val="00382DCF"/>
    <w:rsid w:val="00384C97"/>
    <w:rsid w:val="003A509F"/>
    <w:rsid w:val="003B0132"/>
    <w:rsid w:val="003B2F07"/>
    <w:rsid w:val="003C15FA"/>
    <w:rsid w:val="003C78C2"/>
    <w:rsid w:val="003D4B87"/>
    <w:rsid w:val="003D5034"/>
    <w:rsid w:val="003D624F"/>
    <w:rsid w:val="003D670D"/>
    <w:rsid w:val="003E47B8"/>
    <w:rsid w:val="004015D6"/>
    <w:rsid w:val="00403847"/>
    <w:rsid w:val="00411FD7"/>
    <w:rsid w:val="00412D9D"/>
    <w:rsid w:val="00414C16"/>
    <w:rsid w:val="004266D5"/>
    <w:rsid w:val="0043339A"/>
    <w:rsid w:val="004336EF"/>
    <w:rsid w:val="00434BC7"/>
    <w:rsid w:val="00435E3F"/>
    <w:rsid w:val="00442E9B"/>
    <w:rsid w:val="00450F5A"/>
    <w:rsid w:val="00454DE9"/>
    <w:rsid w:val="004705E5"/>
    <w:rsid w:val="00473843"/>
    <w:rsid w:val="004741BC"/>
    <w:rsid w:val="004761D0"/>
    <w:rsid w:val="00476A2F"/>
    <w:rsid w:val="004954B6"/>
    <w:rsid w:val="004A5396"/>
    <w:rsid w:val="004B09D1"/>
    <w:rsid w:val="004B0FBC"/>
    <w:rsid w:val="004B56CC"/>
    <w:rsid w:val="004C54C1"/>
    <w:rsid w:val="004C74A8"/>
    <w:rsid w:val="004D043A"/>
    <w:rsid w:val="004D42BB"/>
    <w:rsid w:val="004D5AD8"/>
    <w:rsid w:val="004E099C"/>
    <w:rsid w:val="004E1389"/>
    <w:rsid w:val="004E1D4B"/>
    <w:rsid w:val="004F4E8A"/>
    <w:rsid w:val="005024D8"/>
    <w:rsid w:val="00522853"/>
    <w:rsid w:val="00522E1D"/>
    <w:rsid w:val="00523DAA"/>
    <w:rsid w:val="00527B5C"/>
    <w:rsid w:val="0053679B"/>
    <w:rsid w:val="00536C6B"/>
    <w:rsid w:val="0053761D"/>
    <w:rsid w:val="00541B85"/>
    <w:rsid w:val="00547B82"/>
    <w:rsid w:val="00555B76"/>
    <w:rsid w:val="005606B8"/>
    <w:rsid w:val="00563D89"/>
    <w:rsid w:val="00567258"/>
    <w:rsid w:val="00575E3E"/>
    <w:rsid w:val="0058132C"/>
    <w:rsid w:val="005823C6"/>
    <w:rsid w:val="00583BA7"/>
    <w:rsid w:val="005850BC"/>
    <w:rsid w:val="005A22B8"/>
    <w:rsid w:val="005A6D89"/>
    <w:rsid w:val="005B6531"/>
    <w:rsid w:val="005B7AC9"/>
    <w:rsid w:val="005C09ED"/>
    <w:rsid w:val="005C65C4"/>
    <w:rsid w:val="005D413C"/>
    <w:rsid w:val="005D43F2"/>
    <w:rsid w:val="005D4618"/>
    <w:rsid w:val="005D4EFA"/>
    <w:rsid w:val="005E046E"/>
    <w:rsid w:val="005E1DEA"/>
    <w:rsid w:val="005E2A1E"/>
    <w:rsid w:val="005E2E74"/>
    <w:rsid w:val="005E5927"/>
    <w:rsid w:val="006010D7"/>
    <w:rsid w:val="00605E0D"/>
    <w:rsid w:val="006255CB"/>
    <w:rsid w:val="00641869"/>
    <w:rsid w:val="006430E4"/>
    <w:rsid w:val="006439A4"/>
    <w:rsid w:val="00644C98"/>
    <w:rsid w:val="0064793D"/>
    <w:rsid w:val="006511F2"/>
    <w:rsid w:val="00654FD4"/>
    <w:rsid w:val="00656392"/>
    <w:rsid w:val="00661285"/>
    <w:rsid w:val="00661BD6"/>
    <w:rsid w:val="006739BE"/>
    <w:rsid w:val="00676FB1"/>
    <w:rsid w:val="006A1C57"/>
    <w:rsid w:val="006C33DB"/>
    <w:rsid w:val="006C4C85"/>
    <w:rsid w:val="006C5364"/>
    <w:rsid w:val="006C7CD1"/>
    <w:rsid w:val="006D22DB"/>
    <w:rsid w:val="006D664F"/>
    <w:rsid w:val="006D727E"/>
    <w:rsid w:val="006F4BD0"/>
    <w:rsid w:val="00712EC4"/>
    <w:rsid w:val="00716EDE"/>
    <w:rsid w:val="00717410"/>
    <w:rsid w:val="00723A31"/>
    <w:rsid w:val="00723D8A"/>
    <w:rsid w:val="00726056"/>
    <w:rsid w:val="0075002D"/>
    <w:rsid w:val="00751899"/>
    <w:rsid w:val="00756E3D"/>
    <w:rsid w:val="00757513"/>
    <w:rsid w:val="00771B09"/>
    <w:rsid w:val="007736F8"/>
    <w:rsid w:val="00796738"/>
    <w:rsid w:val="007A1F21"/>
    <w:rsid w:val="007A663A"/>
    <w:rsid w:val="007B4A70"/>
    <w:rsid w:val="007B51E3"/>
    <w:rsid w:val="007C008B"/>
    <w:rsid w:val="007C2325"/>
    <w:rsid w:val="007C5C55"/>
    <w:rsid w:val="007C60A2"/>
    <w:rsid w:val="007C643C"/>
    <w:rsid w:val="007C6F8B"/>
    <w:rsid w:val="007C744B"/>
    <w:rsid w:val="007D06D2"/>
    <w:rsid w:val="007E10E6"/>
    <w:rsid w:val="007F12ED"/>
    <w:rsid w:val="007F487C"/>
    <w:rsid w:val="007F6FBC"/>
    <w:rsid w:val="007F780D"/>
    <w:rsid w:val="008013ED"/>
    <w:rsid w:val="00801A85"/>
    <w:rsid w:val="0080281B"/>
    <w:rsid w:val="00804A44"/>
    <w:rsid w:val="00816ED4"/>
    <w:rsid w:val="00820A94"/>
    <w:rsid w:val="00822297"/>
    <w:rsid w:val="00823E10"/>
    <w:rsid w:val="008263F9"/>
    <w:rsid w:val="008315A9"/>
    <w:rsid w:val="0084249D"/>
    <w:rsid w:val="00842848"/>
    <w:rsid w:val="00843FAD"/>
    <w:rsid w:val="00844DE8"/>
    <w:rsid w:val="00845B98"/>
    <w:rsid w:val="0085559E"/>
    <w:rsid w:val="00857CFB"/>
    <w:rsid w:val="008651C3"/>
    <w:rsid w:val="008738CE"/>
    <w:rsid w:val="00874A28"/>
    <w:rsid w:val="008812F2"/>
    <w:rsid w:val="00881638"/>
    <w:rsid w:val="00883086"/>
    <w:rsid w:val="00893294"/>
    <w:rsid w:val="0089482B"/>
    <w:rsid w:val="008A30C5"/>
    <w:rsid w:val="008A5A55"/>
    <w:rsid w:val="008B1167"/>
    <w:rsid w:val="008B46DF"/>
    <w:rsid w:val="008C0396"/>
    <w:rsid w:val="008C0B4F"/>
    <w:rsid w:val="008C303C"/>
    <w:rsid w:val="008C67F8"/>
    <w:rsid w:val="008C6A35"/>
    <w:rsid w:val="008D112D"/>
    <w:rsid w:val="008D414E"/>
    <w:rsid w:val="008E06E5"/>
    <w:rsid w:val="008E589B"/>
    <w:rsid w:val="008F1BD5"/>
    <w:rsid w:val="009002F8"/>
    <w:rsid w:val="00910C31"/>
    <w:rsid w:val="009141AF"/>
    <w:rsid w:val="00920C10"/>
    <w:rsid w:val="009272E2"/>
    <w:rsid w:val="00927B59"/>
    <w:rsid w:val="00937B64"/>
    <w:rsid w:val="00952A95"/>
    <w:rsid w:val="00953B21"/>
    <w:rsid w:val="00954F4F"/>
    <w:rsid w:val="00955A83"/>
    <w:rsid w:val="00964BD6"/>
    <w:rsid w:val="0096694E"/>
    <w:rsid w:val="00967393"/>
    <w:rsid w:val="00974D71"/>
    <w:rsid w:val="0098196F"/>
    <w:rsid w:val="009838DE"/>
    <w:rsid w:val="009A1C14"/>
    <w:rsid w:val="009A3EBD"/>
    <w:rsid w:val="009A7833"/>
    <w:rsid w:val="009A7EEF"/>
    <w:rsid w:val="009B157B"/>
    <w:rsid w:val="009B7507"/>
    <w:rsid w:val="009C0FD2"/>
    <w:rsid w:val="009C1A06"/>
    <w:rsid w:val="009C429C"/>
    <w:rsid w:val="009C648F"/>
    <w:rsid w:val="009D2AD6"/>
    <w:rsid w:val="009E45A6"/>
    <w:rsid w:val="009E654F"/>
    <w:rsid w:val="009E65D9"/>
    <w:rsid w:val="009F620E"/>
    <w:rsid w:val="009F68E4"/>
    <w:rsid w:val="009F728F"/>
    <w:rsid w:val="00A0072A"/>
    <w:rsid w:val="00A11457"/>
    <w:rsid w:val="00A134B7"/>
    <w:rsid w:val="00A13598"/>
    <w:rsid w:val="00A16492"/>
    <w:rsid w:val="00A32109"/>
    <w:rsid w:val="00A43E09"/>
    <w:rsid w:val="00A4462A"/>
    <w:rsid w:val="00A46C43"/>
    <w:rsid w:val="00A47DB6"/>
    <w:rsid w:val="00A5005A"/>
    <w:rsid w:val="00A52C15"/>
    <w:rsid w:val="00A5399E"/>
    <w:rsid w:val="00A540BD"/>
    <w:rsid w:val="00A55607"/>
    <w:rsid w:val="00A57BCD"/>
    <w:rsid w:val="00A60BC0"/>
    <w:rsid w:val="00A7295A"/>
    <w:rsid w:val="00A73751"/>
    <w:rsid w:val="00A74717"/>
    <w:rsid w:val="00A91A33"/>
    <w:rsid w:val="00A92B6E"/>
    <w:rsid w:val="00A9645C"/>
    <w:rsid w:val="00AA44D2"/>
    <w:rsid w:val="00AB0FC2"/>
    <w:rsid w:val="00AB1A39"/>
    <w:rsid w:val="00AB7B03"/>
    <w:rsid w:val="00AC19D4"/>
    <w:rsid w:val="00AD5587"/>
    <w:rsid w:val="00AE019A"/>
    <w:rsid w:val="00AE2A85"/>
    <w:rsid w:val="00AE46D6"/>
    <w:rsid w:val="00AE65C8"/>
    <w:rsid w:val="00AF26B6"/>
    <w:rsid w:val="00B00FB4"/>
    <w:rsid w:val="00B02693"/>
    <w:rsid w:val="00B02B05"/>
    <w:rsid w:val="00B0704F"/>
    <w:rsid w:val="00B11A77"/>
    <w:rsid w:val="00B11A7A"/>
    <w:rsid w:val="00B2655D"/>
    <w:rsid w:val="00B27A75"/>
    <w:rsid w:val="00B36BC4"/>
    <w:rsid w:val="00B41582"/>
    <w:rsid w:val="00B446F1"/>
    <w:rsid w:val="00B45649"/>
    <w:rsid w:val="00B53D02"/>
    <w:rsid w:val="00B6236C"/>
    <w:rsid w:val="00B71EB5"/>
    <w:rsid w:val="00B810D1"/>
    <w:rsid w:val="00B8521D"/>
    <w:rsid w:val="00B938EB"/>
    <w:rsid w:val="00B96E2F"/>
    <w:rsid w:val="00BA2B00"/>
    <w:rsid w:val="00BA450B"/>
    <w:rsid w:val="00BA4C2F"/>
    <w:rsid w:val="00BA4CE4"/>
    <w:rsid w:val="00BB1D05"/>
    <w:rsid w:val="00BB2BDE"/>
    <w:rsid w:val="00BC269F"/>
    <w:rsid w:val="00BD1C34"/>
    <w:rsid w:val="00BE3B17"/>
    <w:rsid w:val="00BE7A88"/>
    <w:rsid w:val="00BF58DE"/>
    <w:rsid w:val="00BF7108"/>
    <w:rsid w:val="00C01059"/>
    <w:rsid w:val="00C1447B"/>
    <w:rsid w:val="00C173ED"/>
    <w:rsid w:val="00C22537"/>
    <w:rsid w:val="00C24A18"/>
    <w:rsid w:val="00C27369"/>
    <w:rsid w:val="00C302D0"/>
    <w:rsid w:val="00C44179"/>
    <w:rsid w:val="00C5508C"/>
    <w:rsid w:val="00C57A05"/>
    <w:rsid w:val="00C606CD"/>
    <w:rsid w:val="00C622D7"/>
    <w:rsid w:val="00C6291B"/>
    <w:rsid w:val="00C808E4"/>
    <w:rsid w:val="00C848BF"/>
    <w:rsid w:val="00C8581B"/>
    <w:rsid w:val="00C94BEB"/>
    <w:rsid w:val="00CA600A"/>
    <w:rsid w:val="00CA66FF"/>
    <w:rsid w:val="00CA6F6C"/>
    <w:rsid w:val="00CA7685"/>
    <w:rsid w:val="00CB035B"/>
    <w:rsid w:val="00CB2D3E"/>
    <w:rsid w:val="00CC3601"/>
    <w:rsid w:val="00CC3FF5"/>
    <w:rsid w:val="00CC45CC"/>
    <w:rsid w:val="00CD0776"/>
    <w:rsid w:val="00CD4FA3"/>
    <w:rsid w:val="00CE0DB0"/>
    <w:rsid w:val="00CE4B7F"/>
    <w:rsid w:val="00CF0248"/>
    <w:rsid w:val="00D01C2F"/>
    <w:rsid w:val="00D02755"/>
    <w:rsid w:val="00D03971"/>
    <w:rsid w:val="00D047F0"/>
    <w:rsid w:val="00D06D64"/>
    <w:rsid w:val="00D07BC8"/>
    <w:rsid w:val="00D10089"/>
    <w:rsid w:val="00D1263A"/>
    <w:rsid w:val="00D13A80"/>
    <w:rsid w:val="00D24347"/>
    <w:rsid w:val="00D247B9"/>
    <w:rsid w:val="00D35A07"/>
    <w:rsid w:val="00D46491"/>
    <w:rsid w:val="00D50AC8"/>
    <w:rsid w:val="00D5317B"/>
    <w:rsid w:val="00D57E46"/>
    <w:rsid w:val="00D61918"/>
    <w:rsid w:val="00D6282F"/>
    <w:rsid w:val="00D649B6"/>
    <w:rsid w:val="00D64CD4"/>
    <w:rsid w:val="00D663FC"/>
    <w:rsid w:val="00D66D72"/>
    <w:rsid w:val="00D677F5"/>
    <w:rsid w:val="00D73637"/>
    <w:rsid w:val="00D7692A"/>
    <w:rsid w:val="00D83BC5"/>
    <w:rsid w:val="00DA4566"/>
    <w:rsid w:val="00DA65AE"/>
    <w:rsid w:val="00DA7F30"/>
    <w:rsid w:val="00DB17A2"/>
    <w:rsid w:val="00DB3692"/>
    <w:rsid w:val="00DB5498"/>
    <w:rsid w:val="00DB7394"/>
    <w:rsid w:val="00DC2B09"/>
    <w:rsid w:val="00DC70B0"/>
    <w:rsid w:val="00DE28E5"/>
    <w:rsid w:val="00DE298E"/>
    <w:rsid w:val="00DE52ED"/>
    <w:rsid w:val="00DE74F3"/>
    <w:rsid w:val="00DF18DA"/>
    <w:rsid w:val="00DF465C"/>
    <w:rsid w:val="00DF5F08"/>
    <w:rsid w:val="00E024EB"/>
    <w:rsid w:val="00E05315"/>
    <w:rsid w:val="00E14EE2"/>
    <w:rsid w:val="00E1670A"/>
    <w:rsid w:val="00E326B6"/>
    <w:rsid w:val="00E34D92"/>
    <w:rsid w:val="00E37B29"/>
    <w:rsid w:val="00E7176E"/>
    <w:rsid w:val="00E857BF"/>
    <w:rsid w:val="00E917B7"/>
    <w:rsid w:val="00E94039"/>
    <w:rsid w:val="00E95406"/>
    <w:rsid w:val="00EA4C16"/>
    <w:rsid w:val="00EA4D96"/>
    <w:rsid w:val="00EB5B6D"/>
    <w:rsid w:val="00EB761C"/>
    <w:rsid w:val="00EC329D"/>
    <w:rsid w:val="00EC37E4"/>
    <w:rsid w:val="00EC68F5"/>
    <w:rsid w:val="00ED5136"/>
    <w:rsid w:val="00ED673F"/>
    <w:rsid w:val="00ED67C6"/>
    <w:rsid w:val="00EF0A09"/>
    <w:rsid w:val="00EF32E3"/>
    <w:rsid w:val="00F02345"/>
    <w:rsid w:val="00F0638F"/>
    <w:rsid w:val="00F11E61"/>
    <w:rsid w:val="00F15879"/>
    <w:rsid w:val="00F15E6C"/>
    <w:rsid w:val="00F16F22"/>
    <w:rsid w:val="00F178D6"/>
    <w:rsid w:val="00F24950"/>
    <w:rsid w:val="00F33A3C"/>
    <w:rsid w:val="00F41DD7"/>
    <w:rsid w:val="00F44CE6"/>
    <w:rsid w:val="00F50BE2"/>
    <w:rsid w:val="00F62ABA"/>
    <w:rsid w:val="00F63F76"/>
    <w:rsid w:val="00F670EB"/>
    <w:rsid w:val="00F711B6"/>
    <w:rsid w:val="00F74B2F"/>
    <w:rsid w:val="00F752AF"/>
    <w:rsid w:val="00FA48C9"/>
    <w:rsid w:val="00FA76C4"/>
    <w:rsid w:val="00FB0121"/>
    <w:rsid w:val="00FC03D4"/>
    <w:rsid w:val="00FC23E5"/>
    <w:rsid w:val="00FD2F72"/>
    <w:rsid w:val="00FD6683"/>
    <w:rsid w:val="00FE4E18"/>
    <w:rsid w:val="00FE7BA7"/>
    <w:rsid w:val="00FF16EF"/>
    <w:rsid w:val="00FF27EB"/>
    <w:rsid w:val="00FF2C2D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48E692"/>
  <w15:chartTrackingRefBased/>
  <w15:docId w15:val="{3A81CE1D-9B07-456A-A9F5-CC72CBF3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semiHidden/>
    <w:rPr>
      <w:sz w:val="18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customStyle="1" w:styleId="ABodyBullet1">
    <w:name w:val="A_Body Bullet 1"/>
    <w:basedOn w:val="Normal"/>
    <w:pPr>
      <w:spacing w:before="60" w:after="6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Hyperlink">
    <w:name w:val="Hyperlink"/>
    <w:rsid w:val="004954B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95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wright@lebonheur.org" TargetMode="External"/><Relationship Id="rId13" Type="http://schemas.openxmlformats.org/officeDocument/2006/relationships/hyperlink" Target="https://forms.gle/7MfAT2oKw51VChZq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ula_d@tndisability.org" TargetMode="External"/><Relationship Id="rId12" Type="http://schemas.openxmlformats.org/officeDocument/2006/relationships/hyperlink" Target="https://www.lebonheur.org/conference/8th-annual-trauma-symposiu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emsda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ucem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denney@warrencountyems.net" TargetMode="External"/><Relationship Id="rId14" Type="http://schemas.openxmlformats.org/officeDocument/2006/relationships/hyperlink" Target="https://nam12.safelinks.protection.outlook.com/?url=http%3A%2F%2Fwww.kroger.com%2F&amp;data=05%7C01%7Cnatasha.d.kurth%40vumc.org%7C9d1f89b986054ffdbd0d08da5622e751%7Cef57503014244ed8b83c12c533d879ab%7C0%7C0%7C637917005161886594%7CUnknown%7CTWFpbGZsb3d8eyJWIjoiMC4wLjAwMDAiLCJQIjoiV2luMzIiLCJBTiI6Ik1haWwiLCJXVCI6Mn0%3D%7C3000%7C%7C%7C&amp;sdata=wI5gFplAwmk%2Bzd7OkyMNJsTSnAGzwZoIAeGtQX5brVo%3D&amp;reserved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atthew\Application%20Data\Microsoft\Templates\Project%20Charter%20Form_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Charter Form_1.0</Template>
  <TotalTime>2</TotalTime>
  <Pages>4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Meeting Minutes Template</vt:lpstr>
    </vt:vector>
  </TitlesOfParts>
  <Company>CVR/IT Consulting</Company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Meeting Minutes Template</dc:title>
  <dc:subject/>
  <dc:creator>Dr. Gary J. Evans, PMP</dc:creator>
  <cp:keywords>Meeting Minutes</cp:keywords>
  <dc:description>Template history: origin - Written by Covansys for the City of Raleigh, NC, Enterprise PMO.  Generic format by CVR/IT (www.cvr-it.com).  May be used freely but please retain this reference.</dc:description>
  <cp:lastModifiedBy>Kurth, Natasha D</cp:lastModifiedBy>
  <cp:revision>2</cp:revision>
  <cp:lastPrinted>2022-01-11T14:34:00Z</cp:lastPrinted>
  <dcterms:created xsi:type="dcterms:W3CDTF">2022-08-16T16:34:00Z</dcterms:created>
  <dcterms:modified xsi:type="dcterms:W3CDTF">2022-08-16T16:34:00Z</dcterms:modified>
  <cp:category>Rev 1.1;last template edit 3-5-05 gje</cp:category>
</cp:coreProperties>
</file>